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CB85" w14:textId="266EF087" w:rsidR="008A6712" w:rsidRPr="00373E80" w:rsidRDefault="008A6712" w:rsidP="00EC3CA5">
      <w:pPr>
        <w:spacing w:after="96"/>
        <w:ind w:right="-381" w:hanging="28"/>
        <w:jc w:val="center"/>
        <w:rPr>
          <w:rFonts w:cstheme="minorHAnsi"/>
          <w:b/>
          <w:sz w:val="32"/>
          <w:szCs w:val="32"/>
          <w:lang w:val="uk-UA"/>
        </w:rPr>
      </w:pPr>
      <w:r w:rsidRPr="00373E80">
        <w:rPr>
          <w:rFonts w:cstheme="minorHAnsi"/>
          <w:b/>
          <w:sz w:val="32"/>
          <w:szCs w:val="32"/>
          <w:lang w:val="uk-UA"/>
        </w:rPr>
        <w:t xml:space="preserve">1. КАЛЕНДАРНИЙ ПЛАН РОЗРОБКИ </w:t>
      </w:r>
    </w:p>
    <w:p w14:paraId="4837E8EE" w14:textId="636EEA72" w:rsidR="006F4FC2" w:rsidRPr="00373E80" w:rsidRDefault="008A6712" w:rsidP="00EC3CA5">
      <w:pPr>
        <w:spacing w:after="96"/>
        <w:ind w:right="-381" w:hanging="28"/>
        <w:jc w:val="center"/>
        <w:rPr>
          <w:rFonts w:cstheme="minorHAnsi"/>
          <w:b/>
          <w:sz w:val="32"/>
          <w:szCs w:val="32"/>
          <w:lang w:val="uk-UA"/>
        </w:rPr>
      </w:pPr>
      <w:r w:rsidRPr="00373E80">
        <w:rPr>
          <w:rFonts w:cstheme="minorHAnsi"/>
          <w:b/>
          <w:sz w:val="32"/>
          <w:szCs w:val="32"/>
          <w:u w:val="single"/>
          <w:lang w:val="uk-UA"/>
        </w:rPr>
        <w:t>ПРОГРАМ-ПЕРЕДУМОВ</w:t>
      </w:r>
      <w:r w:rsidRPr="00373E80">
        <w:rPr>
          <w:rFonts w:cstheme="minorHAnsi"/>
          <w:b/>
          <w:sz w:val="32"/>
          <w:szCs w:val="32"/>
          <w:lang w:val="uk-UA"/>
        </w:rPr>
        <w:t xml:space="preserve"> СИСТЕМИ НАССР</w:t>
      </w:r>
    </w:p>
    <w:tbl>
      <w:tblPr>
        <w:tblStyle w:val="a3"/>
        <w:tblW w:w="1048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6661"/>
        <w:gridCol w:w="851"/>
        <w:gridCol w:w="850"/>
      </w:tblGrid>
      <w:tr w:rsidR="007D6648" w:rsidRPr="00373E80" w14:paraId="5F2515AA" w14:textId="77777777" w:rsidTr="005E4816">
        <w:trPr>
          <w:trHeight w:val="274"/>
          <w:tblHeader/>
        </w:trPr>
        <w:tc>
          <w:tcPr>
            <w:tcW w:w="710" w:type="dxa"/>
            <w:vMerge w:val="restart"/>
            <w:shd w:val="clear" w:color="auto" w:fill="C6D9F1" w:themeFill="text2" w:themeFillTint="33"/>
            <w:vAlign w:val="center"/>
          </w:tcPr>
          <w:p w14:paraId="4004E896" w14:textId="34569A22" w:rsidR="007D6648" w:rsidRPr="00373E80" w:rsidRDefault="007D6648" w:rsidP="00373E80">
            <w:pPr>
              <w:ind w:left="-57" w:right="-57" w:firstLine="0"/>
              <w:jc w:val="center"/>
              <w:rPr>
                <w:rFonts w:cstheme="minorHAnsi"/>
                <w:b/>
                <w:iCs/>
                <w:sz w:val="24"/>
                <w:szCs w:val="24"/>
                <w:lang w:val="uk-UA"/>
              </w:rPr>
            </w:pPr>
            <w:r w:rsidRPr="00373E80">
              <w:rPr>
                <w:rFonts w:cstheme="minorHAnsi"/>
                <w:b/>
                <w:i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17" w:type="dxa"/>
            <w:vMerge w:val="restart"/>
            <w:shd w:val="clear" w:color="auto" w:fill="C6D9F1" w:themeFill="text2" w:themeFillTint="33"/>
            <w:vAlign w:val="center"/>
          </w:tcPr>
          <w:p w14:paraId="30E2568B" w14:textId="77777777" w:rsidR="007D6648" w:rsidRPr="00373E80" w:rsidRDefault="007D6648" w:rsidP="00373E80">
            <w:pPr>
              <w:ind w:left="-57" w:right="-57" w:firstLine="0"/>
              <w:jc w:val="center"/>
              <w:rPr>
                <w:rFonts w:cstheme="minorHAnsi"/>
                <w:b/>
                <w:iCs/>
                <w:sz w:val="24"/>
                <w:szCs w:val="24"/>
                <w:lang w:val="uk-UA"/>
              </w:rPr>
            </w:pPr>
            <w:r w:rsidRPr="00373E80">
              <w:rPr>
                <w:rFonts w:cstheme="minorHAnsi"/>
                <w:b/>
                <w:iCs/>
                <w:sz w:val="24"/>
                <w:szCs w:val="24"/>
                <w:lang w:val="uk-UA"/>
              </w:rPr>
              <w:t>Шифр документа</w:t>
            </w:r>
          </w:p>
        </w:tc>
        <w:tc>
          <w:tcPr>
            <w:tcW w:w="6661" w:type="dxa"/>
            <w:vMerge w:val="restart"/>
            <w:shd w:val="clear" w:color="auto" w:fill="C6D9F1" w:themeFill="text2" w:themeFillTint="33"/>
            <w:vAlign w:val="center"/>
          </w:tcPr>
          <w:p w14:paraId="1966678C" w14:textId="77777777" w:rsidR="007D6648" w:rsidRPr="00373E80" w:rsidRDefault="007D6648" w:rsidP="00373E80">
            <w:pPr>
              <w:ind w:left="-57" w:right="-57" w:firstLine="0"/>
              <w:jc w:val="center"/>
              <w:rPr>
                <w:rFonts w:cstheme="minorHAnsi"/>
                <w:b/>
                <w:iCs/>
                <w:sz w:val="24"/>
                <w:szCs w:val="24"/>
                <w:lang w:val="uk-UA"/>
              </w:rPr>
            </w:pPr>
            <w:r w:rsidRPr="00373E80">
              <w:rPr>
                <w:rFonts w:cstheme="minorHAnsi"/>
                <w:b/>
                <w:iCs/>
                <w:sz w:val="24"/>
                <w:szCs w:val="24"/>
                <w:lang w:val="uk-UA"/>
              </w:rPr>
              <w:t>Назва документа/процесу</w:t>
            </w:r>
          </w:p>
        </w:tc>
        <w:tc>
          <w:tcPr>
            <w:tcW w:w="1701" w:type="dxa"/>
            <w:gridSpan w:val="2"/>
            <w:shd w:val="clear" w:color="auto" w:fill="C6D9F1" w:themeFill="text2" w:themeFillTint="33"/>
            <w:vAlign w:val="center"/>
          </w:tcPr>
          <w:p w14:paraId="089F379C" w14:textId="77777777" w:rsidR="007D6648" w:rsidRPr="00373E80" w:rsidRDefault="007D6648" w:rsidP="00373E80">
            <w:pPr>
              <w:ind w:left="-57" w:right="-57" w:firstLine="0"/>
              <w:jc w:val="center"/>
              <w:rPr>
                <w:rFonts w:cstheme="minorHAnsi"/>
                <w:b/>
                <w:iCs/>
                <w:sz w:val="24"/>
                <w:szCs w:val="24"/>
                <w:lang w:val="uk-UA"/>
              </w:rPr>
            </w:pPr>
            <w:r w:rsidRPr="00373E80">
              <w:rPr>
                <w:rFonts w:cstheme="minorHAnsi"/>
                <w:b/>
                <w:iCs/>
                <w:sz w:val="24"/>
                <w:szCs w:val="24"/>
                <w:lang w:val="uk-UA"/>
              </w:rPr>
              <w:t>Термін розробки</w:t>
            </w:r>
            <w:r w:rsidR="00814612" w:rsidRPr="00373E80">
              <w:rPr>
                <w:rFonts w:cstheme="minorHAnsi"/>
                <w:b/>
                <w:iCs/>
                <w:sz w:val="24"/>
                <w:szCs w:val="24"/>
                <w:lang w:val="uk-UA"/>
              </w:rPr>
              <w:t>/дні</w:t>
            </w:r>
          </w:p>
        </w:tc>
      </w:tr>
      <w:tr w:rsidR="00BA6C39" w:rsidRPr="00373E80" w14:paraId="7BD21A6E" w14:textId="77777777" w:rsidTr="005E4816">
        <w:trPr>
          <w:trHeight w:val="66"/>
          <w:tblHeader/>
        </w:trPr>
        <w:tc>
          <w:tcPr>
            <w:tcW w:w="710" w:type="dxa"/>
            <w:vMerge/>
            <w:shd w:val="clear" w:color="auto" w:fill="C6D9F1" w:themeFill="text2" w:themeFillTint="33"/>
            <w:vAlign w:val="center"/>
          </w:tcPr>
          <w:p w14:paraId="2CBD0B3A" w14:textId="77777777" w:rsidR="007D6648" w:rsidRPr="00373E80" w:rsidRDefault="007D6648" w:rsidP="00373E80">
            <w:pPr>
              <w:ind w:left="-57" w:right="-57" w:firstLine="0"/>
              <w:jc w:val="center"/>
              <w:rPr>
                <w:rFonts w:cstheme="minorHAnsi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C6D9F1" w:themeFill="text2" w:themeFillTint="33"/>
            <w:vAlign w:val="center"/>
          </w:tcPr>
          <w:p w14:paraId="6B647C32" w14:textId="77777777" w:rsidR="007D6648" w:rsidRPr="00373E80" w:rsidRDefault="007D6648" w:rsidP="00373E80">
            <w:pPr>
              <w:ind w:left="-57" w:right="-57" w:firstLine="0"/>
              <w:jc w:val="center"/>
              <w:rPr>
                <w:rFonts w:cstheme="minorHAnsi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6661" w:type="dxa"/>
            <w:vMerge/>
            <w:shd w:val="clear" w:color="auto" w:fill="C6D9F1" w:themeFill="text2" w:themeFillTint="33"/>
            <w:vAlign w:val="center"/>
          </w:tcPr>
          <w:p w14:paraId="08FD78FD" w14:textId="77777777" w:rsidR="007D6648" w:rsidRPr="00373E80" w:rsidRDefault="007D6648" w:rsidP="00373E80">
            <w:pPr>
              <w:ind w:left="-57" w:right="-57" w:firstLine="0"/>
              <w:jc w:val="center"/>
              <w:rPr>
                <w:rFonts w:cstheme="minorHAnsi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7F1727E5" w14:textId="3BA14165" w:rsidR="007D6648" w:rsidRPr="00373E80" w:rsidRDefault="007D6648" w:rsidP="00373E80">
            <w:pPr>
              <w:ind w:left="-57" w:right="-57" w:firstLine="0"/>
              <w:jc w:val="center"/>
              <w:rPr>
                <w:rFonts w:cstheme="minorHAnsi"/>
                <w:b/>
                <w:iCs/>
                <w:lang w:val="uk-UA"/>
              </w:rPr>
            </w:pPr>
            <w:r w:rsidRPr="00373E80">
              <w:rPr>
                <w:rFonts w:cstheme="minorHAnsi"/>
                <w:b/>
                <w:iCs/>
                <w:lang w:val="uk-UA"/>
              </w:rPr>
              <w:t>С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36627FEB" w14:textId="77777777" w:rsidR="007D6648" w:rsidRPr="00373E80" w:rsidRDefault="007D6648" w:rsidP="00373E80">
            <w:pPr>
              <w:ind w:left="-57" w:right="-57" w:firstLine="0"/>
              <w:jc w:val="center"/>
              <w:rPr>
                <w:rFonts w:cstheme="minorHAnsi"/>
                <w:b/>
                <w:iCs/>
                <w:lang w:val="uk-UA"/>
              </w:rPr>
            </w:pPr>
            <w:r w:rsidRPr="00373E80">
              <w:rPr>
                <w:rFonts w:cstheme="minorHAnsi"/>
                <w:b/>
                <w:iCs/>
                <w:lang w:val="uk-UA"/>
              </w:rPr>
              <w:t>Е</w:t>
            </w:r>
          </w:p>
        </w:tc>
      </w:tr>
      <w:tr w:rsidR="00BA6C39" w:rsidRPr="00373E80" w14:paraId="2B0154F8" w14:textId="77777777" w:rsidTr="005E4816">
        <w:trPr>
          <w:trHeight w:val="460"/>
        </w:trPr>
        <w:tc>
          <w:tcPr>
            <w:tcW w:w="710" w:type="dxa"/>
            <w:vAlign w:val="center"/>
          </w:tcPr>
          <w:p w14:paraId="464CF9C7" w14:textId="267E05C1" w:rsidR="007D6648" w:rsidRPr="00373E80" w:rsidRDefault="007D6648" w:rsidP="008A6712">
            <w:pPr>
              <w:pStyle w:val="a4"/>
              <w:numPr>
                <w:ilvl w:val="0"/>
                <w:numId w:val="3"/>
              </w:numPr>
              <w:ind w:left="-57" w:right="-57" w:firstLine="0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2171F0A" w14:textId="77777777" w:rsidR="007D6648" w:rsidRPr="00373E80" w:rsidRDefault="007D6648" w:rsidP="00441B58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sz w:val="20"/>
                <w:szCs w:val="20"/>
                <w:lang w:val="uk-UA"/>
              </w:rPr>
              <w:t>ПП-01-21</w:t>
            </w:r>
          </w:p>
        </w:tc>
        <w:tc>
          <w:tcPr>
            <w:tcW w:w="6661" w:type="dxa"/>
            <w:vAlign w:val="center"/>
          </w:tcPr>
          <w:p w14:paraId="1C0E6AA6" w14:textId="77777777" w:rsidR="007D6648" w:rsidRPr="00373E80" w:rsidRDefault="007D664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Планування виробничих та допоміжних приміщень для уникнення перехресного забруднення:</w:t>
            </w:r>
          </w:p>
          <w:p w14:paraId="701E15A1" w14:textId="77777777" w:rsidR="007D6648" w:rsidRPr="00373E80" w:rsidRDefault="007D664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оцінка негативного впливу зовнішнього середовища;</w:t>
            </w:r>
          </w:p>
          <w:p w14:paraId="4D30AB96" w14:textId="77777777" w:rsidR="007D6648" w:rsidRPr="00373E80" w:rsidRDefault="007D664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запобігання перехресному забрудненню;</w:t>
            </w:r>
          </w:p>
          <w:p w14:paraId="5F337B1F" w14:textId="77777777" w:rsidR="007D6648" w:rsidRPr="00373E80" w:rsidRDefault="007D664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 аналіз плану облаштування території, приміщень, розміщення обладнання, зонування, шляхів руху сировини, продукції, матеріалів тощо.</w:t>
            </w:r>
          </w:p>
        </w:tc>
        <w:tc>
          <w:tcPr>
            <w:tcW w:w="851" w:type="dxa"/>
            <w:vAlign w:val="center"/>
          </w:tcPr>
          <w:p w14:paraId="1365E03E" w14:textId="77777777" w:rsidR="00814612" w:rsidRPr="00441B58" w:rsidRDefault="00814612" w:rsidP="00441B58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4B342878" w14:textId="77777777" w:rsidR="00814612" w:rsidRPr="00441B58" w:rsidRDefault="00814612" w:rsidP="00441B58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/>
              </w:rPr>
              <w:t>1</w:t>
            </w:r>
          </w:p>
        </w:tc>
      </w:tr>
      <w:tr w:rsidR="00BA6C39" w:rsidRPr="00373E80" w14:paraId="561C3F76" w14:textId="77777777" w:rsidTr="005E4816">
        <w:trPr>
          <w:trHeight w:val="436"/>
        </w:trPr>
        <w:tc>
          <w:tcPr>
            <w:tcW w:w="710" w:type="dxa"/>
            <w:vAlign w:val="center"/>
          </w:tcPr>
          <w:p w14:paraId="6D256B9C" w14:textId="4BAF77B5" w:rsidR="007D6648" w:rsidRPr="00373E80" w:rsidRDefault="007D6648" w:rsidP="008A6712">
            <w:pPr>
              <w:pStyle w:val="a4"/>
              <w:numPr>
                <w:ilvl w:val="0"/>
                <w:numId w:val="3"/>
              </w:numPr>
              <w:ind w:left="-57" w:right="-57" w:firstLine="0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F9E1E61" w14:textId="77777777" w:rsidR="007D6648" w:rsidRPr="00373E80" w:rsidRDefault="007D6648" w:rsidP="00441B58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sz w:val="20"/>
                <w:szCs w:val="20"/>
                <w:lang w:val="uk-UA"/>
              </w:rPr>
              <w:t>ПП-02-21</w:t>
            </w:r>
          </w:p>
        </w:tc>
        <w:tc>
          <w:tcPr>
            <w:tcW w:w="6661" w:type="dxa"/>
            <w:vAlign w:val="center"/>
          </w:tcPr>
          <w:p w14:paraId="00005FDC" w14:textId="77777777" w:rsidR="007D6648" w:rsidRPr="00373E80" w:rsidRDefault="007D664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Вимоги до стану приміщень, обладнання, проведення ремонтних робіт, технічного обслуговування обладнання, калібрування тощо, а також заходи щодо захисту харчових продуктів від забруднення та сторонніх домішок:</w:t>
            </w:r>
          </w:p>
          <w:p w14:paraId="296A2EA0" w14:textId="77777777" w:rsidR="007D6648" w:rsidRPr="00373E80" w:rsidRDefault="007D664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оцінка стану території та приміщень: стіни, підлоги, стелі, вікна, двері, поверхні, обладнання тощо);</w:t>
            </w:r>
          </w:p>
          <w:p w14:paraId="698B7056" w14:textId="77777777" w:rsidR="007D6648" w:rsidRPr="00373E80" w:rsidRDefault="007D664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організація технічного обслуговування та ремонту обладнання;</w:t>
            </w:r>
          </w:p>
          <w:p w14:paraId="2561946C" w14:textId="77777777" w:rsidR="007D6648" w:rsidRPr="00373E80" w:rsidRDefault="007D664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організація управління крихкими предметами.</w:t>
            </w:r>
          </w:p>
        </w:tc>
        <w:tc>
          <w:tcPr>
            <w:tcW w:w="851" w:type="dxa"/>
            <w:vAlign w:val="center"/>
          </w:tcPr>
          <w:p w14:paraId="2B87AC68" w14:textId="77777777" w:rsidR="007D6648" w:rsidRPr="00441B58" w:rsidRDefault="00814612" w:rsidP="00441B58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0EEDDBF7" w14:textId="77777777" w:rsidR="007D6648" w:rsidRPr="00441B58" w:rsidRDefault="00814612" w:rsidP="00441B58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/>
              </w:rPr>
              <w:t>1</w:t>
            </w:r>
          </w:p>
        </w:tc>
      </w:tr>
      <w:tr w:rsidR="00BA6C39" w:rsidRPr="00373E80" w14:paraId="5E822014" w14:textId="77777777" w:rsidTr="005E4816">
        <w:trPr>
          <w:trHeight w:val="436"/>
        </w:trPr>
        <w:tc>
          <w:tcPr>
            <w:tcW w:w="710" w:type="dxa"/>
            <w:vAlign w:val="center"/>
          </w:tcPr>
          <w:p w14:paraId="14BB7C91" w14:textId="2590363E" w:rsidR="007D6648" w:rsidRPr="00373E80" w:rsidRDefault="007D6648" w:rsidP="008A6712">
            <w:pPr>
              <w:pStyle w:val="a4"/>
              <w:numPr>
                <w:ilvl w:val="0"/>
                <w:numId w:val="3"/>
              </w:numPr>
              <w:ind w:left="-57" w:right="-57" w:firstLine="0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7A69353" w14:textId="77777777" w:rsidR="007D6648" w:rsidRPr="00373E80" w:rsidRDefault="007D6648" w:rsidP="00441B58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sz w:val="20"/>
                <w:szCs w:val="20"/>
                <w:lang w:val="uk-UA"/>
              </w:rPr>
              <w:t>ПП-03-21</w:t>
            </w:r>
          </w:p>
        </w:tc>
        <w:tc>
          <w:tcPr>
            <w:tcW w:w="6661" w:type="dxa"/>
            <w:vAlign w:val="center"/>
          </w:tcPr>
          <w:p w14:paraId="4C6ED063" w14:textId="77777777" w:rsidR="007D6648" w:rsidRPr="00373E80" w:rsidRDefault="007D664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 xml:space="preserve">Вимоги до планування та стану комунікацій - вентиляції, водопроводів, </w:t>
            </w:r>
            <w:proofErr w:type="spellStart"/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електро</w:t>
            </w:r>
            <w:proofErr w:type="spellEnd"/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та газопостачання, освітлення тощо:</w:t>
            </w:r>
          </w:p>
          <w:p w14:paraId="523D3BE8" w14:textId="77777777" w:rsidR="007D6648" w:rsidRPr="00373E80" w:rsidRDefault="007D664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оцінка комунікацій на підприємстві: вентиляція, електропостачання, водопостачання та водовідведення, освітлення тощо).</w:t>
            </w:r>
          </w:p>
        </w:tc>
        <w:tc>
          <w:tcPr>
            <w:tcW w:w="851" w:type="dxa"/>
            <w:vAlign w:val="center"/>
          </w:tcPr>
          <w:p w14:paraId="12301A3C" w14:textId="77777777" w:rsidR="007D6648" w:rsidRPr="00441B58" w:rsidRDefault="00814612" w:rsidP="00441B58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5A6B394D" w14:textId="77777777" w:rsidR="007D6648" w:rsidRPr="00441B58" w:rsidRDefault="00814612" w:rsidP="00441B58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/>
              </w:rPr>
              <w:t>1</w:t>
            </w:r>
          </w:p>
        </w:tc>
      </w:tr>
      <w:tr w:rsidR="00BA6C39" w:rsidRPr="00373E80" w14:paraId="7171278E" w14:textId="77777777" w:rsidTr="005E4816">
        <w:trPr>
          <w:trHeight w:val="678"/>
        </w:trPr>
        <w:tc>
          <w:tcPr>
            <w:tcW w:w="710" w:type="dxa"/>
            <w:vAlign w:val="center"/>
          </w:tcPr>
          <w:p w14:paraId="411588B1" w14:textId="287DBA0C" w:rsidR="007D6648" w:rsidRPr="00373E80" w:rsidRDefault="007D6648" w:rsidP="008A6712">
            <w:pPr>
              <w:pStyle w:val="a4"/>
              <w:numPr>
                <w:ilvl w:val="0"/>
                <w:numId w:val="3"/>
              </w:numPr>
              <w:ind w:left="-57" w:right="-57" w:firstLine="0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229B794" w14:textId="77777777" w:rsidR="007D6648" w:rsidRPr="00373E80" w:rsidRDefault="007D6648" w:rsidP="00441B58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sz w:val="20"/>
                <w:szCs w:val="20"/>
                <w:lang w:val="uk-UA"/>
              </w:rPr>
              <w:t>ПП-04-21</w:t>
            </w:r>
          </w:p>
        </w:tc>
        <w:tc>
          <w:tcPr>
            <w:tcW w:w="6661" w:type="dxa"/>
            <w:vAlign w:val="center"/>
          </w:tcPr>
          <w:p w14:paraId="45749B55" w14:textId="77777777" w:rsidR="007D6648" w:rsidRPr="00373E80" w:rsidRDefault="007D6648" w:rsidP="00AA2ACF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Безпечність води, льоду, пари, допоміжних матеріалів для переробки (обробки) харчових продуктів, предметів та матеріалів, що контактують з харчовими продуктами:</w:t>
            </w:r>
          </w:p>
          <w:p w14:paraId="2577DB61" w14:textId="77777777" w:rsidR="007D6648" w:rsidRPr="00373E80" w:rsidRDefault="007D6648" w:rsidP="00AA2ACF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- оцінка ризиків від контакту харчового продукту з поверхнями, водою тощо;</w:t>
            </w:r>
          </w:p>
          <w:p w14:paraId="4FE3AD6E" w14:textId="2CFC7B22" w:rsidR="007D6648" w:rsidRPr="00373E80" w:rsidRDefault="007D6648" w:rsidP="00AA2ACF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- організація управління даними ризиками.</w:t>
            </w:r>
          </w:p>
        </w:tc>
        <w:tc>
          <w:tcPr>
            <w:tcW w:w="851" w:type="dxa"/>
            <w:vAlign w:val="center"/>
          </w:tcPr>
          <w:p w14:paraId="6C813C36" w14:textId="77777777" w:rsidR="007D6648" w:rsidRPr="00441B58" w:rsidRDefault="00814612" w:rsidP="00441B58">
            <w:pPr>
              <w:tabs>
                <w:tab w:val="left" w:pos="320"/>
              </w:tabs>
              <w:autoSpaceDE w:val="0"/>
              <w:autoSpaceDN w:val="0"/>
              <w:ind w:left="-57" w:right="-57" w:hanging="170"/>
              <w:contextualSpacing/>
              <w:jc w:val="center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34EFE000" w14:textId="77777777" w:rsidR="007D6648" w:rsidRPr="00441B58" w:rsidRDefault="00814612" w:rsidP="00441B58">
            <w:pPr>
              <w:tabs>
                <w:tab w:val="left" w:pos="320"/>
              </w:tabs>
              <w:autoSpaceDE w:val="0"/>
              <w:autoSpaceDN w:val="0"/>
              <w:ind w:left="-57" w:right="-57" w:hanging="170"/>
              <w:contextualSpacing/>
              <w:jc w:val="center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 w:eastAsia="ru-RU"/>
              </w:rPr>
              <w:t>1</w:t>
            </w:r>
          </w:p>
        </w:tc>
      </w:tr>
      <w:tr w:rsidR="00BA6C39" w:rsidRPr="00373E80" w14:paraId="796EF9B1" w14:textId="77777777" w:rsidTr="005E4816">
        <w:tc>
          <w:tcPr>
            <w:tcW w:w="710" w:type="dxa"/>
            <w:vAlign w:val="center"/>
          </w:tcPr>
          <w:p w14:paraId="1D075E56" w14:textId="7A5729CF" w:rsidR="007D6648" w:rsidRPr="00373E80" w:rsidRDefault="007D6648" w:rsidP="008A6712">
            <w:pPr>
              <w:pStyle w:val="a4"/>
              <w:numPr>
                <w:ilvl w:val="0"/>
                <w:numId w:val="3"/>
              </w:numPr>
              <w:ind w:left="-57" w:right="-57" w:firstLine="0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EBAC483" w14:textId="77777777" w:rsidR="007D6648" w:rsidRPr="00373E80" w:rsidRDefault="007D6648" w:rsidP="00441B58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sz w:val="20"/>
                <w:szCs w:val="20"/>
                <w:lang w:val="uk-UA"/>
              </w:rPr>
              <w:t>ПП-05-21</w:t>
            </w:r>
          </w:p>
        </w:tc>
        <w:tc>
          <w:tcPr>
            <w:tcW w:w="6661" w:type="dxa"/>
            <w:vAlign w:val="center"/>
          </w:tcPr>
          <w:p w14:paraId="1E11A311" w14:textId="77777777" w:rsidR="007D6648" w:rsidRPr="00373E80" w:rsidRDefault="007D6648" w:rsidP="00AA2ACF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Чистота поверхонь (процедури прибирання, миття і дезінфекції виробничих, побутових і допоміжних приміщень, території підприємства):</w:t>
            </w:r>
          </w:p>
          <w:p w14:paraId="25A995F9" w14:textId="77777777" w:rsidR="007D6648" w:rsidRPr="00373E80" w:rsidRDefault="007D6648" w:rsidP="00AA2ACF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- організація процедур санітарної обробки приміщень та території: інвентар, хімічні засоби, кваліфікація персоналу, оформлення програм санітарної обробки, валідація та верифікація процесів прибирання).</w:t>
            </w:r>
          </w:p>
        </w:tc>
        <w:tc>
          <w:tcPr>
            <w:tcW w:w="851" w:type="dxa"/>
            <w:vAlign w:val="center"/>
          </w:tcPr>
          <w:p w14:paraId="75EB4047" w14:textId="77777777" w:rsidR="007D6648" w:rsidRPr="00441B58" w:rsidRDefault="00814612" w:rsidP="00441B58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jc w:val="center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5D0DE74A" w14:textId="77777777" w:rsidR="007D6648" w:rsidRPr="00441B58" w:rsidRDefault="00814612" w:rsidP="00441B58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jc w:val="center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 w:eastAsia="ru-RU"/>
              </w:rPr>
              <w:t>2</w:t>
            </w:r>
          </w:p>
        </w:tc>
      </w:tr>
      <w:tr w:rsidR="00BA6C39" w:rsidRPr="00373E80" w14:paraId="5CA101A2" w14:textId="77777777" w:rsidTr="005E4816">
        <w:trPr>
          <w:trHeight w:val="387"/>
        </w:trPr>
        <w:tc>
          <w:tcPr>
            <w:tcW w:w="710" w:type="dxa"/>
            <w:vAlign w:val="center"/>
          </w:tcPr>
          <w:p w14:paraId="316DE626" w14:textId="7CEBE707" w:rsidR="007D6648" w:rsidRPr="00373E80" w:rsidRDefault="007D6648" w:rsidP="008A6712">
            <w:pPr>
              <w:pStyle w:val="a4"/>
              <w:numPr>
                <w:ilvl w:val="0"/>
                <w:numId w:val="3"/>
              </w:numPr>
              <w:ind w:left="-57" w:right="-57" w:firstLine="0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60231A8B" w14:textId="77777777" w:rsidR="007D6648" w:rsidRPr="00373E80" w:rsidRDefault="007D6648" w:rsidP="00441B58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sz w:val="20"/>
                <w:szCs w:val="20"/>
                <w:lang w:val="uk-UA"/>
              </w:rPr>
              <w:t>ПП-06-21</w:t>
            </w:r>
          </w:p>
        </w:tc>
        <w:tc>
          <w:tcPr>
            <w:tcW w:w="6661" w:type="dxa"/>
            <w:vAlign w:val="center"/>
          </w:tcPr>
          <w:p w14:paraId="3DBE1F10" w14:textId="77777777" w:rsidR="007D6648" w:rsidRPr="00373E80" w:rsidRDefault="007D6648" w:rsidP="00AA2ACF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Здоров’я та гігієни персоналу:</w:t>
            </w:r>
          </w:p>
          <w:p w14:paraId="41BA771D" w14:textId="77777777" w:rsidR="007D6648" w:rsidRPr="00373E80" w:rsidRDefault="007D6648" w:rsidP="00AA2ACF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- оцінка ризику від перехресного забруднення продукту персоналом (медичні огляди, щоденний контроль здоров’я персоналу, програми допуску до роботи, організація прання одягу персоналу, контроль відвідувачів).</w:t>
            </w:r>
          </w:p>
        </w:tc>
        <w:tc>
          <w:tcPr>
            <w:tcW w:w="851" w:type="dxa"/>
            <w:vAlign w:val="center"/>
          </w:tcPr>
          <w:p w14:paraId="29786642" w14:textId="77777777" w:rsidR="007D6648" w:rsidRPr="00441B58" w:rsidRDefault="00814612" w:rsidP="00441B58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jc w:val="center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0AF7B9D6" w14:textId="77777777" w:rsidR="007D6648" w:rsidRPr="00441B58" w:rsidRDefault="00814612" w:rsidP="00441B58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jc w:val="center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 w:eastAsia="ru-RU"/>
              </w:rPr>
              <w:t>2</w:t>
            </w:r>
          </w:p>
        </w:tc>
      </w:tr>
      <w:tr w:rsidR="00BA6C39" w:rsidRPr="00373E80" w14:paraId="3B6BDB63" w14:textId="77777777" w:rsidTr="005E4816">
        <w:tc>
          <w:tcPr>
            <w:tcW w:w="710" w:type="dxa"/>
            <w:vAlign w:val="center"/>
          </w:tcPr>
          <w:p w14:paraId="27C89B37" w14:textId="010AE910" w:rsidR="007D6648" w:rsidRPr="00373E80" w:rsidRDefault="007D6648" w:rsidP="008A6712">
            <w:pPr>
              <w:pStyle w:val="a4"/>
              <w:numPr>
                <w:ilvl w:val="0"/>
                <w:numId w:val="3"/>
              </w:numPr>
              <w:ind w:left="-57" w:right="-57" w:firstLine="0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5F74E04" w14:textId="77777777" w:rsidR="007D6648" w:rsidRPr="00373E80" w:rsidRDefault="007D6648" w:rsidP="00441B58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sz w:val="20"/>
                <w:szCs w:val="20"/>
                <w:lang w:val="uk-UA"/>
              </w:rPr>
              <w:t>ПП-07-21</w:t>
            </w:r>
          </w:p>
        </w:tc>
        <w:tc>
          <w:tcPr>
            <w:tcW w:w="6661" w:type="dxa"/>
            <w:vAlign w:val="center"/>
          </w:tcPr>
          <w:p w14:paraId="0B78E2C5" w14:textId="77777777" w:rsidR="007D6648" w:rsidRPr="00373E80" w:rsidRDefault="007D6648" w:rsidP="00AA2ACF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Захист продуктів від сторонніх домішок; поводження з відходами виробництва та сміттям, їх збір та видалення з потужності:</w:t>
            </w:r>
          </w:p>
          <w:p w14:paraId="37A067F3" w14:textId="77777777" w:rsidR="007D6648" w:rsidRPr="00373E80" w:rsidRDefault="007D6648" w:rsidP="00AA2ACF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- класифікація відходів та відповідне управляння ними (договори про утилізацію, організація видалення та зберігання відходів).</w:t>
            </w:r>
          </w:p>
        </w:tc>
        <w:tc>
          <w:tcPr>
            <w:tcW w:w="851" w:type="dxa"/>
            <w:vAlign w:val="center"/>
          </w:tcPr>
          <w:p w14:paraId="1FC09A97" w14:textId="77777777" w:rsidR="007D6648" w:rsidRPr="00441B58" w:rsidRDefault="00814612" w:rsidP="00441B58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jc w:val="center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3AF74702" w14:textId="77777777" w:rsidR="007D6648" w:rsidRPr="00441B58" w:rsidRDefault="00814612" w:rsidP="00441B58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jc w:val="center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 w:eastAsia="ru-RU"/>
              </w:rPr>
              <w:t>2</w:t>
            </w:r>
          </w:p>
        </w:tc>
      </w:tr>
      <w:tr w:rsidR="00BA6C39" w:rsidRPr="00373E80" w14:paraId="5C0D52D4" w14:textId="77777777" w:rsidTr="005E4816">
        <w:tc>
          <w:tcPr>
            <w:tcW w:w="710" w:type="dxa"/>
            <w:vAlign w:val="center"/>
          </w:tcPr>
          <w:p w14:paraId="33CC3FA1" w14:textId="1A9BC57C" w:rsidR="007D6648" w:rsidRPr="00373E80" w:rsidRDefault="007D6648" w:rsidP="008A6712">
            <w:pPr>
              <w:pStyle w:val="a4"/>
              <w:numPr>
                <w:ilvl w:val="0"/>
                <w:numId w:val="3"/>
              </w:numPr>
              <w:ind w:left="-57" w:right="-57" w:firstLine="0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DB1D516" w14:textId="77777777" w:rsidR="007D6648" w:rsidRPr="00373E80" w:rsidRDefault="007D6648" w:rsidP="00441B58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sz w:val="20"/>
                <w:szCs w:val="20"/>
                <w:lang w:val="uk-UA"/>
              </w:rPr>
              <w:t>ПП-08-21</w:t>
            </w:r>
          </w:p>
        </w:tc>
        <w:tc>
          <w:tcPr>
            <w:tcW w:w="6661" w:type="dxa"/>
            <w:vAlign w:val="center"/>
          </w:tcPr>
          <w:p w14:paraId="6A487F69" w14:textId="77777777" w:rsidR="007D6648" w:rsidRPr="00373E80" w:rsidRDefault="007D664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Контроль за шкідниками, визначення виду, запобігання їх появі, засоби профілактики та боротьби:</w:t>
            </w:r>
          </w:p>
          <w:p w14:paraId="7A4CD7DA" w14:textId="77777777" w:rsidR="007D6648" w:rsidRPr="00373E80" w:rsidRDefault="007D664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- класифікація шкідників;</w:t>
            </w:r>
          </w:p>
          <w:p w14:paraId="7101B7EF" w14:textId="77777777" w:rsidR="007D6648" w:rsidRPr="00373E80" w:rsidRDefault="007D664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- організація запобігання їх потраплянню в приміщення та організація боротьби з ними.</w:t>
            </w:r>
          </w:p>
        </w:tc>
        <w:tc>
          <w:tcPr>
            <w:tcW w:w="851" w:type="dxa"/>
            <w:vAlign w:val="center"/>
          </w:tcPr>
          <w:p w14:paraId="40BC8BE1" w14:textId="77777777" w:rsidR="007D6648" w:rsidRPr="00441B58" w:rsidRDefault="00814612" w:rsidP="00441B58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1C4F081D" w14:textId="77777777" w:rsidR="00814612" w:rsidRPr="00441B58" w:rsidRDefault="00814612" w:rsidP="00441B58">
            <w:pPr>
              <w:ind w:left="-57" w:right="-57" w:hanging="43"/>
              <w:jc w:val="center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</w:p>
          <w:p w14:paraId="047D1770" w14:textId="77777777" w:rsidR="007D6648" w:rsidRPr="00441B58" w:rsidRDefault="00814612" w:rsidP="00441B58">
            <w:pPr>
              <w:ind w:left="-57" w:right="-57" w:hanging="170"/>
              <w:jc w:val="center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 w:eastAsia="ru-RU"/>
              </w:rPr>
              <w:t>1</w:t>
            </w:r>
          </w:p>
          <w:p w14:paraId="4DF8C794" w14:textId="77777777" w:rsidR="007D6648" w:rsidRPr="00441B58" w:rsidRDefault="007D6648" w:rsidP="00441B58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</w:p>
        </w:tc>
      </w:tr>
      <w:tr w:rsidR="00BA6C39" w:rsidRPr="00373E80" w14:paraId="0669C687" w14:textId="77777777" w:rsidTr="005E4816">
        <w:trPr>
          <w:trHeight w:val="412"/>
        </w:trPr>
        <w:tc>
          <w:tcPr>
            <w:tcW w:w="710" w:type="dxa"/>
            <w:vAlign w:val="center"/>
          </w:tcPr>
          <w:p w14:paraId="062F7599" w14:textId="64F3E223" w:rsidR="007D6648" w:rsidRPr="00373E80" w:rsidRDefault="007D6648" w:rsidP="008A6712">
            <w:pPr>
              <w:pStyle w:val="a4"/>
              <w:numPr>
                <w:ilvl w:val="0"/>
                <w:numId w:val="3"/>
              </w:numPr>
              <w:ind w:left="-57" w:right="-57" w:firstLine="0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65BF153E" w14:textId="77777777" w:rsidR="007D6648" w:rsidRPr="00373E80" w:rsidRDefault="007D6648" w:rsidP="00441B58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sz w:val="20"/>
                <w:szCs w:val="20"/>
                <w:lang w:val="uk-UA"/>
              </w:rPr>
              <w:t>ПП-09-21</w:t>
            </w:r>
          </w:p>
        </w:tc>
        <w:tc>
          <w:tcPr>
            <w:tcW w:w="6661" w:type="dxa"/>
            <w:vAlign w:val="center"/>
          </w:tcPr>
          <w:p w14:paraId="6E9EE13C" w14:textId="77777777" w:rsidR="007D6648" w:rsidRPr="00373E80" w:rsidRDefault="007D664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 xml:space="preserve">Зберігання та використання токсичних </w:t>
            </w:r>
            <w:proofErr w:type="spellStart"/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сполук</w:t>
            </w:r>
            <w:proofErr w:type="spellEnd"/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 xml:space="preserve"> та речовин:</w:t>
            </w:r>
          </w:p>
          <w:p w14:paraId="6033A259" w14:textId="77777777" w:rsidR="007D6648" w:rsidRPr="00373E80" w:rsidRDefault="007D664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 xml:space="preserve">- класифікація даних </w:t>
            </w:r>
            <w:proofErr w:type="spellStart"/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сполук</w:t>
            </w:r>
            <w:proofErr w:type="spellEnd"/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;</w:t>
            </w:r>
          </w:p>
          <w:p w14:paraId="37E80B5F" w14:textId="77777777" w:rsidR="007D6648" w:rsidRPr="00373E80" w:rsidRDefault="007D664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затвердження переліку мийних та дезінфекційних засобів;</w:t>
            </w:r>
          </w:p>
          <w:p w14:paraId="5C090996" w14:textId="77777777" w:rsidR="007D6648" w:rsidRPr="00373E80" w:rsidRDefault="007D664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 xml:space="preserve">- організація приймання, зберігання, видачі та використання даних </w:t>
            </w:r>
            <w:proofErr w:type="spellStart"/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сполук</w:t>
            </w:r>
            <w:proofErr w:type="spellEnd"/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851" w:type="dxa"/>
            <w:vAlign w:val="center"/>
          </w:tcPr>
          <w:p w14:paraId="61C1A3AB" w14:textId="77777777" w:rsidR="007D6648" w:rsidRPr="00441B58" w:rsidRDefault="00814612" w:rsidP="00441B58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  <w:vAlign w:val="center"/>
          </w:tcPr>
          <w:p w14:paraId="5CB0D1B4" w14:textId="77777777" w:rsidR="007D6648" w:rsidRPr="00441B58" w:rsidRDefault="00814612" w:rsidP="00441B58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/>
              </w:rPr>
              <w:t>2</w:t>
            </w:r>
          </w:p>
        </w:tc>
      </w:tr>
      <w:tr w:rsidR="00BA6C39" w:rsidRPr="00373E80" w14:paraId="0C6A2FBF" w14:textId="77777777" w:rsidTr="005E4816">
        <w:tc>
          <w:tcPr>
            <w:tcW w:w="710" w:type="dxa"/>
            <w:vAlign w:val="center"/>
          </w:tcPr>
          <w:p w14:paraId="22F1DE3F" w14:textId="7B3757FA" w:rsidR="007D6648" w:rsidRPr="00373E80" w:rsidRDefault="007D6648" w:rsidP="008A6712">
            <w:pPr>
              <w:pStyle w:val="a4"/>
              <w:numPr>
                <w:ilvl w:val="0"/>
                <w:numId w:val="3"/>
              </w:numPr>
              <w:ind w:left="-57" w:right="-57" w:firstLine="0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3E7C904" w14:textId="77777777" w:rsidR="007D6648" w:rsidRPr="00373E80" w:rsidRDefault="007D6648" w:rsidP="00441B58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sz w:val="20"/>
                <w:szCs w:val="20"/>
                <w:lang w:val="uk-UA"/>
              </w:rPr>
              <w:t>ПП-10-21</w:t>
            </w:r>
          </w:p>
        </w:tc>
        <w:tc>
          <w:tcPr>
            <w:tcW w:w="6661" w:type="dxa"/>
            <w:vAlign w:val="center"/>
          </w:tcPr>
          <w:p w14:paraId="5E1765C9" w14:textId="77777777" w:rsidR="007D6648" w:rsidRPr="00373E80" w:rsidRDefault="007D6648" w:rsidP="00AA2ACF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Специфікації (вимоги) до сировини та контроль за постачальниками:</w:t>
            </w:r>
          </w:p>
          <w:p w14:paraId="42A8A6DD" w14:textId="77777777" w:rsidR="007D6648" w:rsidRPr="00373E80" w:rsidRDefault="007D6648" w:rsidP="00AA2ACF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- первинна та періодична оцінка постачальників;</w:t>
            </w:r>
          </w:p>
          <w:p w14:paraId="6E4D7E66" w14:textId="4ED0FD9F" w:rsidR="00373E80" w:rsidRDefault="007D6648" w:rsidP="00AA2ACF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 xml:space="preserve">- оформлення специфікацій на сировину та </w:t>
            </w:r>
            <w:proofErr w:type="spellStart"/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допматеріали</w:t>
            </w:r>
            <w:proofErr w:type="spellEnd"/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 xml:space="preserve">  (за необхідністю на послуги).</w:t>
            </w:r>
          </w:p>
          <w:p w14:paraId="429EA0F1" w14:textId="77777777" w:rsidR="00441B58" w:rsidRDefault="00441B58" w:rsidP="00AA2ACF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</w:p>
          <w:p w14:paraId="6FCC516B" w14:textId="36E44590" w:rsidR="00AA2ACF" w:rsidRPr="00373E80" w:rsidRDefault="00AA2ACF" w:rsidP="00AA2ACF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Align w:val="center"/>
          </w:tcPr>
          <w:p w14:paraId="0C5C588E" w14:textId="77777777" w:rsidR="007D6648" w:rsidRPr="00441B58" w:rsidRDefault="00814612" w:rsidP="00441B58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jc w:val="center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4DBDFB9A" w14:textId="77777777" w:rsidR="007D6648" w:rsidRPr="00441B58" w:rsidRDefault="00814612" w:rsidP="00441B58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jc w:val="center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 w:eastAsia="ru-RU"/>
              </w:rPr>
              <w:t>2</w:t>
            </w:r>
          </w:p>
        </w:tc>
      </w:tr>
      <w:tr w:rsidR="00BA6C39" w:rsidRPr="00373E80" w14:paraId="202EA2E2" w14:textId="77777777" w:rsidTr="005E4816">
        <w:tc>
          <w:tcPr>
            <w:tcW w:w="710" w:type="dxa"/>
            <w:vAlign w:val="center"/>
          </w:tcPr>
          <w:p w14:paraId="60B65BF8" w14:textId="153712B3" w:rsidR="007D6648" w:rsidRPr="00373E80" w:rsidRDefault="007D6648" w:rsidP="008A6712">
            <w:pPr>
              <w:pStyle w:val="a4"/>
              <w:numPr>
                <w:ilvl w:val="0"/>
                <w:numId w:val="3"/>
              </w:numPr>
              <w:ind w:left="-57" w:right="-57" w:firstLine="0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EF33207" w14:textId="77777777" w:rsidR="007D6648" w:rsidRPr="00373E80" w:rsidRDefault="007D6648" w:rsidP="00441B58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sz w:val="20"/>
                <w:szCs w:val="20"/>
                <w:lang w:val="uk-UA"/>
              </w:rPr>
              <w:t>ПП-11-21</w:t>
            </w:r>
          </w:p>
        </w:tc>
        <w:tc>
          <w:tcPr>
            <w:tcW w:w="6661" w:type="dxa"/>
            <w:vAlign w:val="center"/>
          </w:tcPr>
          <w:p w14:paraId="62D316D3" w14:textId="77777777" w:rsidR="007D6648" w:rsidRPr="00373E80" w:rsidRDefault="007D6648" w:rsidP="00AA2ACF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Зберігання та транспортування:</w:t>
            </w:r>
          </w:p>
          <w:p w14:paraId="571F8626" w14:textId="77777777" w:rsidR="007D6648" w:rsidRPr="00373E80" w:rsidRDefault="007D6648" w:rsidP="00AA2ACF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- оцінка приміщень та обладнання для зберігання, сировини, продукції та матеріалів;</w:t>
            </w:r>
          </w:p>
          <w:p w14:paraId="6F6A566A" w14:textId="77777777" w:rsidR="007D6648" w:rsidRPr="00373E80" w:rsidRDefault="007D6648" w:rsidP="00AA2ACF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- організація товарного сусідства та забезпечення необхідними температурними умовами;</w:t>
            </w:r>
          </w:p>
          <w:p w14:paraId="5D820EF3" w14:textId="77777777" w:rsidR="007D6648" w:rsidRPr="00373E80" w:rsidRDefault="007D6648" w:rsidP="00AA2ACF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- організація зберігання за принципом FIFO/FEFO.</w:t>
            </w:r>
          </w:p>
        </w:tc>
        <w:tc>
          <w:tcPr>
            <w:tcW w:w="851" w:type="dxa"/>
            <w:vAlign w:val="center"/>
          </w:tcPr>
          <w:p w14:paraId="61847696" w14:textId="77777777" w:rsidR="007D6648" w:rsidRPr="00441B58" w:rsidRDefault="00814612" w:rsidP="00441B58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jc w:val="center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31C6516D" w14:textId="77777777" w:rsidR="007D6648" w:rsidRPr="00441B58" w:rsidRDefault="00814612" w:rsidP="00441B58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jc w:val="center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 w:eastAsia="ru-RU"/>
              </w:rPr>
              <w:t>2</w:t>
            </w:r>
          </w:p>
        </w:tc>
      </w:tr>
      <w:tr w:rsidR="00BA6C39" w:rsidRPr="00373E80" w14:paraId="2EC36829" w14:textId="77777777" w:rsidTr="005E4816">
        <w:tc>
          <w:tcPr>
            <w:tcW w:w="710" w:type="dxa"/>
            <w:vAlign w:val="center"/>
          </w:tcPr>
          <w:p w14:paraId="382B7B3D" w14:textId="7CD520AF" w:rsidR="007D6648" w:rsidRPr="00373E80" w:rsidRDefault="007D6648" w:rsidP="008A6712">
            <w:pPr>
              <w:pStyle w:val="a4"/>
              <w:numPr>
                <w:ilvl w:val="0"/>
                <w:numId w:val="3"/>
              </w:numPr>
              <w:ind w:left="-57" w:right="-57" w:firstLine="0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723A368" w14:textId="77777777" w:rsidR="007D6648" w:rsidRPr="00373E80" w:rsidRDefault="007D6648" w:rsidP="00441B58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sz w:val="20"/>
                <w:szCs w:val="20"/>
                <w:lang w:val="uk-UA"/>
              </w:rPr>
              <w:t>ПП-12-21</w:t>
            </w:r>
          </w:p>
        </w:tc>
        <w:tc>
          <w:tcPr>
            <w:tcW w:w="6661" w:type="dxa"/>
            <w:vAlign w:val="center"/>
          </w:tcPr>
          <w:p w14:paraId="2D40BB3A" w14:textId="77777777" w:rsidR="007D6648" w:rsidRPr="00373E80" w:rsidRDefault="007D664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Контроль за технологічними процесами:</w:t>
            </w:r>
          </w:p>
          <w:p w14:paraId="275B7005" w14:textId="77777777" w:rsidR="007D6648" w:rsidRPr="00373E80" w:rsidRDefault="007D664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- організація управління невідповідними продуктами;</w:t>
            </w:r>
          </w:p>
          <w:p w14:paraId="79E54262" w14:textId="77777777" w:rsidR="007D6648" w:rsidRPr="00373E80" w:rsidRDefault="007D664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- організація необхідних умов для проведення технологічних процесів.</w:t>
            </w:r>
          </w:p>
        </w:tc>
        <w:tc>
          <w:tcPr>
            <w:tcW w:w="851" w:type="dxa"/>
            <w:vAlign w:val="center"/>
          </w:tcPr>
          <w:p w14:paraId="6B30B03F" w14:textId="77777777" w:rsidR="007D6648" w:rsidRPr="00441B58" w:rsidRDefault="00814612" w:rsidP="00441B58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45E64A76" w14:textId="77777777" w:rsidR="007D6648" w:rsidRPr="00441B58" w:rsidRDefault="00814612" w:rsidP="00441B58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 w:eastAsia="ru-RU"/>
              </w:rPr>
              <w:t>1</w:t>
            </w:r>
          </w:p>
        </w:tc>
      </w:tr>
      <w:tr w:rsidR="00BA6C39" w:rsidRPr="00373E80" w14:paraId="5D50D1DE" w14:textId="77777777" w:rsidTr="005E4816">
        <w:trPr>
          <w:trHeight w:val="460"/>
        </w:trPr>
        <w:tc>
          <w:tcPr>
            <w:tcW w:w="710" w:type="dxa"/>
            <w:vAlign w:val="center"/>
          </w:tcPr>
          <w:p w14:paraId="197FB7D3" w14:textId="1753DA9B" w:rsidR="007D6648" w:rsidRPr="00373E80" w:rsidRDefault="007D6648" w:rsidP="008A6712">
            <w:pPr>
              <w:pStyle w:val="a4"/>
              <w:numPr>
                <w:ilvl w:val="0"/>
                <w:numId w:val="3"/>
              </w:numPr>
              <w:ind w:left="-57" w:right="-57" w:firstLine="0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3BBE5B4" w14:textId="77777777" w:rsidR="007D6648" w:rsidRPr="00373E80" w:rsidRDefault="007D6648" w:rsidP="00441B58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sz w:val="20"/>
                <w:szCs w:val="20"/>
                <w:lang w:val="uk-UA"/>
              </w:rPr>
              <w:t>ПП-13-21</w:t>
            </w:r>
          </w:p>
        </w:tc>
        <w:tc>
          <w:tcPr>
            <w:tcW w:w="6661" w:type="dxa"/>
            <w:vAlign w:val="center"/>
          </w:tcPr>
          <w:p w14:paraId="6A68123D" w14:textId="77777777" w:rsidR="007D6648" w:rsidRPr="00373E80" w:rsidRDefault="007D664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Маркування харчових продуктів та поінформованість споживачів:</w:t>
            </w:r>
          </w:p>
          <w:p w14:paraId="3590A4EC" w14:textId="77777777" w:rsidR="007D6648" w:rsidRPr="00373E80" w:rsidRDefault="007D664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- визначення шляхів інформування споживачів у відповідності до вимог ЗУ 2639 «Про інформацію для споживачів щодо харчових продуктів».</w:t>
            </w:r>
          </w:p>
        </w:tc>
        <w:tc>
          <w:tcPr>
            <w:tcW w:w="851" w:type="dxa"/>
            <w:vAlign w:val="center"/>
          </w:tcPr>
          <w:p w14:paraId="0913C7C1" w14:textId="77777777" w:rsidR="007D6648" w:rsidRPr="00441B58" w:rsidRDefault="00814612" w:rsidP="00441B58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56E2FEAB" w14:textId="77777777" w:rsidR="007D6648" w:rsidRPr="00441B58" w:rsidRDefault="00814612" w:rsidP="00441B58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441B58">
              <w:rPr>
                <w:rFonts w:cstheme="minorHAnsi"/>
                <w:bCs/>
                <w:sz w:val="20"/>
                <w:szCs w:val="20"/>
                <w:lang w:val="uk-UA" w:eastAsia="ru-RU"/>
              </w:rPr>
              <w:t>2</w:t>
            </w:r>
          </w:p>
        </w:tc>
      </w:tr>
      <w:tr w:rsidR="00BA6C39" w:rsidRPr="00373E80" w14:paraId="2F138A67" w14:textId="77777777" w:rsidTr="005E4816">
        <w:tc>
          <w:tcPr>
            <w:tcW w:w="710" w:type="dxa"/>
            <w:vAlign w:val="center"/>
          </w:tcPr>
          <w:p w14:paraId="00901322" w14:textId="06F617B2" w:rsidR="007D6648" w:rsidRPr="00373E80" w:rsidRDefault="007D6648" w:rsidP="008A6712">
            <w:pPr>
              <w:pStyle w:val="a4"/>
              <w:numPr>
                <w:ilvl w:val="0"/>
                <w:numId w:val="3"/>
              </w:numPr>
              <w:ind w:left="-57" w:right="-57" w:firstLine="0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23ABEE4" w14:textId="77777777" w:rsidR="007D6648" w:rsidRPr="00373E80" w:rsidRDefault="007D6648" w:rsidP="00441B58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sz w:val="20"/>
                <w:szCs w:val="20"/>
                <w:lang w:val="uk-UA"/>
              </w:rPr>
              <w:t>ОПП-</w:t>
            </w:r>
            <w:r w:rsidRPr="00373E80">
              <w:rPr>
                <w:rFonts w:cstheme="minorHAnsi"/>
                <w:i/>
                <w:sz w:val="20"/>
                <w:szCs w:val="20"/>
                <w:lang w:val="uk-UA"/>
              </w:rPr>
              <w:t>Х</w:t>
            </w:r>
            <w:r w:rsidRPr="00373E80">
              <w:rPr>
                <w:rFonts w:cstheme="minorHAnsi"/>
                <w:sz w:val="20"/>
                <w:szCs w:val="20"/>
                <w:lang w:val="uk-UA"/>
              </w:rPr>
              <w:t>-21</w:t>
            </w:r>
          </w:p>
        </w:tc>
        <w:tc>
          <w:tcPr>
            <w:tcW w:w="6661" w:type="dxa"/>
            <w:vAlign w:val="center"/>
          </w:tcPr>
          <w:p w14:paraId="12BA0BDF" w14:textId="77777777" w:rsidR="007D6648" w:rsidRPr="00373E80" w:rsidRDefault="007D664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Операційні програми – передумови, які  контролюють конкретні небезпеки і кроки у виробничому процесі (дефростація заморожених продуктів, управління алергенами, дезінфекція яєць тощо)</w:t>
            </w:r>
          </w:p>
        </w:tc>
        <w:tc>
          <w:tcPr>
            <w:tcW w:w="851" w:type="dxa"/>
          </w:tcPr>
          <w:p w14:paraId="06661D3B" w14:textId="77777777" w:rsidR="007D6648" w:rsidRPr="00373E80" w:rsidRDefault="00814612" w:rsidP="008A6712">
            <w:pPr>
              <w:ind w:left="-57" w:right="-57" w:hanging="44"/>
              <w:jc w:val="center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Від 3-ох до 10-ти днів</w:t>
            </w:r>
          </w:p>
        </w:tc>
        <w:tc>
          <w:tcPr>
            <w:tcW w:w="850" w:type="dxa"/>
          </w:tcPr>
          <w:p w14:paraId="167C068A" w14:textId="77777777" w:rsidR="007D6648" w:rsidRPr="00373E80" w:rsidRDefault="00814612" w:rsidP="008A6712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 w:eastAsia="ru-RU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 w:eastAsia="ru-RU"/>
              </w:rPr>
              <w:t>Від 1-го до 3-ох днів</w:t>
            </w:r>
          </w:p>
        </w:tc>
      </w:tr>
    </w:tbl>
    <w:p w14:paraId="757CB7D8" w14:textId="2941216D" w:rsidR="00373E80" w:rsidRPr="00373E80" w:rsidRDefault="00373E80">
      <w:pPr>
        <w:rPr>
          <w:rFonts w:cstheme="minorHAnsi"/>
        </w:rPr>
      </w:pPr>
    </w:p>
    <w:p w14:paraId="7E13024A" w14:textId="77777777" w:rsidR="00AA2ACF" w:rsidRDefault="00AA2ACF">
      <w:pPr>
        <w:rPr>
          <w:rFonts w:cstheme="minorHAnsi"/>
          <w:b/>
          <w:sz w:val="32"/>
          <w:szCs w:val="32"/>
          <w:lang w:val="uk-UA"/>
        </w:rPr>
      </w:pPr>
      <w:r>
        <w:rPr>
          <w:rFonts w:cstheme="minorHAnsi"/>
          <w:b/>
          <w:sz w:val="32"/>
          <w:szCs w:val="32"/>
          <w:lang w:val="uk-UA"/>
        </w:rPr>
        <w:br w:type="page"/>
      </w:r>
    </w:p>
    <w:p w14:paraId="0E8476F1" w14:textId="64327081" w:rsidR="008A6712" w:rsidRPr="00373E80" w:rsidRDefault="008A6712" w:rsidP="00EC3CA5">
      <w:pPr>
        <w:spacing w:after="96"/>
        <w:ind w:right="-381" w:hanging="28"/>
        <w:jc w:val="center"/>
        <w:rPr>
          <w:rFonts w:cstheme="minorHAnsi"/>
          <w:b/>
          <w:sz w:val="32"/>
          <w:szCs w:val="32"/>
          <w:lang w:val="uk-UA"/>
        </w:rPr>
      </w:pPr>
      <w:r w:rsidRPr="00373E80">
        <w:rPr>
          <w:rFonts w:cstheme="minorHAnsi"/>
          <w:b/>
          <w:sz w:val="32"/>
          <w:szCs w:val="32"/>
          <w:lang w:val="uk-UA"/>
        </w:rPr>
        <w:lastRenderedPageBreak/>
        <w:t xml:space="preserve">2. КАЛЕНДАРНИЙ ПЛАН РОЗРОБКИ </w:t>
      </w:r>
    </w:p>
    <w:p w14:paraId="4BEB0DEF" w14:textId="0DB70F59" w:rsidR="006F4FC2" w:rsidRPr="00373E80" w:rsidRDefault="008A6712" w:rsidP="00EC3CA5">
      <w:pPr>
        <w:spacing w:after="96"/>
        <w:ind w:right="-381" w:hanging="28"/>
        <w:jc w:val="center"/>
        <w:rPr>
          <w:rFonts w:cstheme="minorHAnsi"/>
          <w:b/>
          <w:sz w:val="32"/>
          <w:szCs w:val="32"/>
          <w:lang w:val="uk-UA"/>
        </w:rPr>
      </w:pPr>
      <w:r w:rsidRPr="00373E80">
        <w:rPr>
          <w:rFonts w:cstheme="minorHAnsi"/>
          <w:b/>
          <w:sz w:val="32"/>
          <w:szCs w:val="32"/>
          <w:u w:val="single"/>
          <w:lang w:val="uk-UA"/>
        </w:rPr>
        <w:t>ПОСТІЙНО ДІЮЧИХ ПРОЦЕДУР</w:t>
      </w:r>
      <w:r w:rsidRPr="00373E80">
        <w:rPr>
          <w:rFonts w:cstheme="minorHAnsi"/>
          <w:b/>
          <w:sz w:val="32"/>
          <w:szCs w:val="32"/>
          <w:lang w:val="uk-UA"/>
        </w:rPr>
        <w:t xml:space="preserve"> СИСТЕМИ НАССР</w:t>
      </w:r>
    </w:p>
    <w:tbl>
      <w:tblPr>
        <w:tblStyle w:val="a3"/>
        <w:tblW w:w="1048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1418"/>
        <w:gridCol w:w="6804"/>
        <w:gridCol w:w="851"/>
        <w:gridCol w:w="708"/>
      </w:tblGrid>
      <w:tr w:rsidR="005E4816" w:rsidRPr="00373E80" w14:paraId="48C7740C" w14:textId="77777777" w:rsidTr="005E4816">
        <w:trPr>
          <w:trHeight w:val="775"/>
          <w:tblHeader/>
        </w:trPr>
        <w:tc>
          <w:tcPr>
            <w:tcW w:w="708" w:type="dxa"/>
            <w:vMerge w:val="restart"/>
            <w:shd w:val="clear" w:color="auto" w:fill="C6D9F1" w:themeFill="text2" w:themeFillTint="33"/>
            <w:vAlign w:val="center"/>
          </w:tcPr>
          <w:p w14:paraId="0E4CEA61" w14:textId="68A76B68" w:rsidR="00814612" w:rsidRPr="00373E80" w:rsidRDefault="00814612" w:rsidP="00AA2ACF">
            <w:pPr>
              <w:ind w:left="-57" w:right="-57" w:firstLine="0"/>
              <w:jc w:val="center"/>
              <w:rPr>
                <w:rFonts w:cstheme="minorHAnsi"/>
                <w:b/>
                <w:iCs/>
                <w:sz w:val="24"/>
                <w:szCs w:val="24"/>
                <w:lang w:val="uk-UA"/>
              </w:rPr>
            </w:pPr>
            <w:r w:rsidRPr="00373E80">
              <w:rPr>
                <w:rFonts w:cstheme="minorHAnsi"/>
                <w:b/>
                <w:i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14:paraId="182643A3" w14:textId="77777777" w:rsidR="00814612" w:rsidRPr="00373E80" w:rsidRDefault="00814612" w:rsidP="00AA2ACF">
            <w:pPr>
              <w:ind w:left="-57" w:right="-57" w:firstLine="0"/>
              <w:jc w:val="center"/>
              <w:rPr>
                <w:rFonts w:cstheme="minorHAnsi"/>
                <w:b/>
                <w:iCs/>
                <w:sz w:val="24"/>
                <w:szCs w:val="24"/>
                <w:lang w:val="uk-UA"/>
              </w:rPr>
            </w:pPr>
            <w:r w:rsidRPr="00373E80">
              <w:rPr>
                <w:rFonts w:cstheme="minorHAnsi"/>
                <w:b/>
                <w:iCs/>
                <w:sz w:val="24"/>
                <w:szCs w:val="24"/>
                <w:lang w:val="uk-UA"/>
              </w:rPr>
              <w:t>Шифр документа</w:t>
            </w:r>
          </w:p>
        </w:tc>
        <w:tc>
          <w:tcPr>
            <w:tcW w:w="6804" w:type="dxa"/>
            <w:vMerge w:val="restart"/>
            <w:shd w:val="clear" w:color="auto" w:fill="C6D9F1" w:themeFill="text2" w:themeFillTint="33"/>
            <w:vAlign w:val="center"/>
          </w:tcPr>
          <w:p w14:paraId="301BADFD" w14:textId="77777777" w:rsidR="00814612" w:rsidRPr="00373E80" w:rsidRDefault="00814612" w:rsidP="00AA2ACF">
            <w:pPr>
              <w:ind w:left="-57" w:right="-57" w:firstLine="0"/>
              <w:jc w:val="center"/>
              <w:rPr>
                <w:rFonts w:cstheme="minorHAnsi"/>
                <w:b/>
                <w:iCs/>
                <w:sz w:val="24"/>
                <w:szCs w:val="24"/>
                <w:lang w:val="uk-UA"/>
              </w:rPr>
            </w:pPr>
            <w:r w:rsidRPr="00373E80">
              <w:rPr>
                <w:rFonts w:cstheme="minorHAnsi"/>
                <w:b/>
                <w:iCs/>
                <w:sz w:val="24"/>
                <w:szCs w:val="24"/>
                <w:lang w:val="uk-UA"/>
              </w:rPr>
              <w:t>Назва документа/процесу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14:paraId="30EE8094" w14:textId="77777777" w:rsidR="00814612" w:rsidRPr="00373E80" w:rsidRDefault="00814612" w:rsidP="00AA2ACF">
            <w:pPr>
              <w:ind w:left="-57" w:right="-57" w:firstLine="0"/>
              <w:jc w:val="center"/>
              <w:rPr>
                <w:rFonts w:cstheme="minorHAnsi"/>
                <w:b/>
                <w:iCs/>
                <w:sz w:val="24"/>
                <w:szCs w:val="24"/>
                <w:lang w:val="uk-UA"/>
              </w:rPr>
            </w:pPr>
            <w:r w:rsidRPr="00373E80">
              <w:rPr>
                <w:rFonts w:cstheme="minorHAnsi"/>
                <w:b/>
                <w:iCs/>
                <w:sz w:val="24"/>
                <w:szCs w:val="24"/>
                <w:lang w:val="uk-UA"/>
              </w:rPr>
              <w:t>Термін розробки/дні</w:t>
            </w:r>
          </w:p>
        </w:tc>
      </w:tr>
      <w:tr w:rsidR="005E4816" w:rsidRPr="00373E80" w14:paraId="60DC4E11" w14:textId="77777777" w:rsidTr="005E4816">
        <w:trPr>
          <w:trHeight w:val="66"/>
          <w:tblHeader/>
        </w:trPr>
        <w:tc>
          <w:tcPr>
            <w:tcW w:w="708" w:type="dxa"/>
            <w:vMerge/>
            <w:vAlign w:val="center"/>
          </w:tcPr>
          <w:p w14:paraId="26BBD8BD" w14:textId="77777777" w:rsidR="00814612" w:rsidRPr="00373E80" w:rsidRDefault="00814612" w:rsidP="00AA2ACF">
            <w:pPr>
              <w:ind w:left="-57" w:right="-57" w:firstLine="0"/>
              <w:jc w:val="center"/>
              <w:rPr>
                <w:rFonts w:cstheme="minorHAnsi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14:paraId="0F767F1D" w14:textId="77777777" w:rsidR="00814612" w:rsidRPr="00373E80" w:rsidRDefault="00814612" w:rsidP="00AA2ACF">
            <w:pPr>
              <w:ind w:left="-57" w:right="-57" w:firstLine="0"/>
              <w:jc w:val="center"/>
              <w:rPr>
                <w:rFonts w:cstheme="minorHAnsi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6804" w:type="dxa"/>
            <w:vMerge/>
            <w:vAlign w:val="center"/>
          </w:tcPr>
          <w:p w14:paraId="4FF734B4" w14:textId="77777777" w:rsidR="00814612" w:rsidRPr="00373E80" w:rsidRDefault="00814612" w:rsidP="00AA2ACF">
            <w:pPr>
              <w:ind w:left="-57" w:right="-57" w:firstLine="0"/>
              <w:jc w:val="center"/>
              <w:rPr>
                <w:rFonts w:cstheme="minorHAnsi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59ADCDEF" w14:textId="77777777" w:rsidR="00814612" w:rsidRPr="00373E80" w:rsidRDefault="00814612" w:rsidP="00AA2ACF">
            <w:pPr>
              <w:ind w:left="-57" w:right="-57" w:firstLine="0"/>
              <w:jc w:val="center"/>
              <w:rPr>
                <w:rFonts w:cstheme="minorHAnsi"/>
                <w:b/>
                <w:i/>
                <w:sz w:val="24"/>
                <w:szCs w:val="24"/>
                <w:lang w:val="uk-UA"/>
              </w:rPr>
            </w:pPr>
            <w:r w:rsidRPr="00373E80">
              <w:rPr>
                <w:rFonts w:cstheme="minorHAnsi"/>
                <w:b/>
                <w:i/>
                <w:sz w:val="24"/>
                <w:szCs w:val="24"/>
                <w:lang w:val="uk-UA"/>
              </w:rPr>
              <w:t>С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7BC21CEB" w14:textId="77777777" w:rsidR="00814612" w:rsidRPr="00373E80" w:rsidRDefault="00814612" w:rsidP="00AA2ACF">
            <w:pPr>
              <w:ind w:left="-57" w:right="-57" w:firstLine="0"/>
              <w:jc w:val="center"/>
              <w:rPr>
                <w:rFonts w:cstheme="minorHAnsi"/>
                <w:b/>
                <w:i/>
                <w:sz w:val="24"/>
                <w:szCs w:val="24"/>
                <w:lang w:val="uk-UA"/>
              </w:rPr>
            </w:pPr>
            <w:r w:rsidRPr="00373E80">
              <w:rPr>
                <w:rFonts w:cstheme="minorHAnsi"/>
                <w:b/>
                <w:i/>
                <w:sz w:val="24"/>
                <w:szCs w:val="24"/>
                <w:lang w:val="uk-UA"/>
              </w:rPr>
              <w:t>Е</w:t>
            </w:r>
          </w:p>
        </w:tc>
      </w:tr>
      <w:tr w:rsidR="005E4816" w:rsidRPr="00AA2ACF" w14:paraId="49E41FA3" w14:textId="77777777" w:rsidTr="005E4816">
        <w:trPr>
          <w:trHeight w:val="483"/>
        </w:trPr>
        <w:tc>
          <w:tcPr>
            <w:tcW w:w="708" w:type="dxa"/>
            <w:vAlign w:val="center"/>
          </w:tcPr>
          <w:p w14:paraId="7EABD530" w14:textId="4D525F51" w:rsidR="00F81535" w:rsidRPr="00373E80" w:rsidRDefault="00F81535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11E8BAC" w14:textId="77777777" w:rsidR="00F81535" w:rsidRPr="00373E80" w:rsidRDefault="00F81535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6804" w:type="dxa"/>
            <w:vAlign w:val="center"/>
          </w:tcPr>
          <w:p w14:paraId="2BE11B6E" w14:textId="3BECC468" w:rsidR="00F81535" w:rsidRPr="00373E80" w:rsidRDefault="00F8153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Про комплекс організаційних заходів</w:t>
            </w:r>
          </w:p>
          <w:p w14:paraId="75E60B8C" w14:textId="77777777" w:rsidR="00F81535" w:rsidRPr="00373E80" w:rsidRDefault="00F8153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щодо розроблення системи НАССР та створення групи НАССР</w:t>
            </w:r>
          </w:p>
        </w:tc>
        <w:tc>
          <w:tcPr>
            <w:tcW w:w="851" w:type="dxa"/>
            <w:vMerge w:val="restart"/>
            <w:vAlign w:val="center"/>
          </w:tcPr>
          <w:p w14:paraId="4B76CF86" w14:textId="77777777" w:rsidR="00F81535" w:rsidRPr="00AA2ACF" w:rsidRDefault="00F8153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  <w:p w14:paraId="28041395" w14:textId="77777777" w:rsidR="00F81535" w:rsidRPr="00AA2ACF" w:rsidRDefault="00F8153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2 дні</w:t>
            </w:r>
          </w:p>
        </w:tc>
        <w:tc>
          <w:tcPr>
            <w:tcW w:w="708" w:type="dxa"/>
            <w:vAlign w:val="center"/>
          </w:tcPr>
          <w:p w14:paraId="3F70150B" w14:textId="77777777" w:rsidR="00F81535" w:rsidRPr="00AA2ACF" w:rsidRDefault="00F8153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1 год</w:t>
            </w:r>
          </w:p>
        </w:tc>
      </w:tr>
      <w:tr w:rsidR="005E4816" w:rsidRPr="00AA2ACF" w14:paraId="4FCE1A44" w14:textId="77777777" w:rsidTr="005E4816">
        <w:trPr>
          <w:trHeight w:val="363"/>
        </w:trPr>
        <w:tc>
          <w:tcPr>
            <w:tcW w:w="708" w:type="dxa"/>
            <w:vAlign w:val="center"/>
          </w:tcPr>
          <w:p w14:paraId="4F9E857C" w14:textId="6C1F929F" w:rsidR="00F81535" w:rsidRPr="00373E80" w:rsidRDefault="00F81535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0F73B4A6" w14:textId="77777777" w:rsidR="00F81535" w:rsidRPr="00373E80" w:rsidRDefault="00F81535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6804" w:type="dxa"/>
            <w:vAlign w:val="center"/>
          </w:tcPr>
          <w:p w14:paraId="64E60C89" w14:textId="77777777" w:rsidR="00F81535" w:rsidRPr="00AA2ACF" w:rsidRDefault="00F8153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Про призначення відповідальної</w:t>
            </w:r>
          </w:p>
          <w:p w14:paraId="687BC181" w14:textId="77777777" w:rsidR="00F81535" w:rsidRPr="00373E80" w:rsidRDefault="00F8153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особи за забезпечення єдності вимірювань</w:t>
            </w:r>
          </w:p>
        </w:tc>
        <w:tc>
          <w:tcPr>
            <w:tcW w:w="851" w:type="dxa"/>
            <w:vMerge/>
            <w:vAlign w:val="center"/>
          </w:tcPr>
          <w:p w14:paraId="6EBB549E" w14:textId="77777777" w:rsidR="00F81535" w:rsidRPr="00AA2ACF" w:rsidRDefault="00F8153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23AA1AAD" w14:textId="77777777" w:rsidR="00F81535" w:rsidRPr="00AA2ACF" w:rsidRDefault="00F8153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1 год</w:t>
            </w:r>
          </w:p>
        </w:tc>
      </w:tr>
      <w:tr w:rsidR="005E4816" w:rsidRPr="00AA2ACF" w14:paraId="067CE511" w14:textId="77777777" w:rsidTr="005E4816">
        <w:trPr>
          <w:trHeight w:val="499"/>
        </w:trPr>
        <w:tc>
          <w:tcPr>
            <w:tcW w:w="708" w:type="dxa"/>
            <w:vAlign w:val="center"/>
          </w:tcPr>
          <w:p w14:paraId="30D27E1E" w14:textId="1248C2B1" w:rsidR="00F81535" w:rsidRPr="00373E80" w:rsidRDefault="00F81535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163D0F74" w14:textId="77777777" w:rsidR="00F81535" w:rsidRPr="00373E80" w:rsidRDefault="00F81535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6804" w:type="dxa"/>
            <w:vAlign w:val="center"/>
          </w:tcPr>
          <w:p w14:paraId="3F86A4B7" w14:textId="77777777" w:rsidR="00F81535" w:rsidRPr="00AA2ACF" w:rsidRDefault="00F8153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 xml:space="preserve">Про проведення навчання </w:t>
            </w:r>
            <w:bookmarkStart w:id="0" w:name="_Hlk49589482"/>
            <w:bookmarkStart w:id="1" w:name="_Hlk49589593"/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стосовно вимог законодавства України</w:t>
            </w:r>
          </w:p>
          <w:p w14:paraId="2B69D693" w14:textId="77777777" w:rsidR="00F81535" w:rsidRPr="00373E80" w:rsidRDefault="00F8153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 xml:space="preserve">в сфері </w:t>
            </w:r>
            <w:bookmarkEnd w:id="0"/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безпечності харчових продуктів</w:t>
            </w:r>
            <w:bookmarkEnd w:id="1"/>
          </w:p>
        </w:tc>
        <w:tc>
          <w:tcPr>
            <w:tcW w:w="851" w:type="dxa"/>
            <w:vMerge/>
            <w:vAlign w:val="center"/>
          </w:tcPr>
          <w:p w14:paraId="165993EE" w14:textId="77777777" w:rsidR="00F81535" w:rsidRPr="00AA2ACF" w:rsidRDefault="00F8153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058CD2BA" w14:textId="77777777" w:rsidR="00F81535" w:rsidRPr="00AA2ACF" w:rsidRDefault="00F8153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1 год</w:t>
            </w:r>
          </w:p>
        </w:tc>
      </w:tr>
      <w:tr w:rsidR="005E4816" w:rsidRPr="00AA2ACF" w14:paraId="029BF838" w14:textId="77777777" w:rsidTr="005E4816">
        <w:trPr>
          <w:trHeight w:val="311"/>
        </w:trPr>
        <w:tc>
          <w:tcPr>
            <w:tcW w:w="708" w:type="dxa"/>
            <w:vAlign w:val="center"/>
          </w:tcPr>
          <w:p w14:paraId="006C7933" w14:textId="0C61CD8E" w:rsidR="00F81535" w:rsidRPr="00373E80" w:rsidRDefault="00F81535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C723998" w14:textId="77777777" w:rsidR="00F81535" w:rsidRPr="00373E80" w:rsidRDefault="00F81535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6804" w:type="dxa"/>
            <w:vAlign w:val="center"/>
          </w:tcPr>
          <w:p w14:paraId="25187289" w14:textId="0537984F" w:rsidR="00F81535" w:rsidRPr="00373E80" w:rsidRDefault="00F8153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Про призначення групи відкликання (вилучення) харчової  продукції</w:t>
            </w:r>
          </w:p>
        </w:tc>
        <w:tc>
          <w:tcPr>
            <w:tcW w:w="851" w:type="dxa"/>
            <w:vMerge/>
            <w:vAlign w:val="center"/>
          </w:tcPr>
          <w:p w14:paraId="35EEA971" w14:textId="77777777" w:rsidR="00F81535" w:rsidRPr="00AA2ACF" w:rsidRDefault="00F8153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1FE72C52" w14:textId="77777777" w:rsidR="00F81535" w:rsidRPr="00AA2ACF" w:rsidRDefault="00F8153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1 год</w:t>
            </w:r>
          </w:p>
        </w:tc>
      </w:tr>
      <w:tr w:rsidR="005E4816" w:rsidRPr="00AA2ACF" w14:paraId="114B4BFA" w14:textId="77777777" w:rsidTr="005E4816">
        <w:tc>
          <w:tcPr>
            <w:tcW w:w="708" w:type="dxa"/>
            <w:vAlign w:val="center"/>
          </w:tcPr>
          <w:p w14:paraId="348E3930" w14:textId="1F177E7B" w:rsidR="00F81535" w:rsidRPr="00373E80" w:rsidRDefault="00F81535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4F34ACCC" w14:textId="77777777" w:rsidR="00F81535" w:rsidRPr="00373E80" w:rsidRDefault="00F81535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6804" w:type="dxa"/>
            <w:vAlign w:val="center"/>
          </w:tcPr>
          <w:p w14:paraId="32D5EE18" w14:textId="40DACFF6" w:rsidR="00F81535" w:rsidRPr="00373E80" w:rsidRDefault="00F8153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Про посилення профілактичних заходів для попередження гострої респіраторної хвороби COVID-19, спричиненої коронавірусом SARS-GoV-2,</w:t>
            </w:r>
          </w:p>
        </w:tc>
        <w:tc>
          <w:tcPr>
            <w:tcW w:w="851" w:type="dxa"/>
            <w:vMerge/>
            <w:vAlign w:val="center"/>
          </w:tcPr>
          <w:p w14:paraId="541BDC58" w14:textId="77777777" w:rsidR="00F81535" w:rsidRPr="00AA2ACF" w:rsidRDefault="00F8153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4BE0FCB3" w14:textId="77777777" w:rsidR="00F81535" w:rsidRPr="00AA2ACF" w:rsidRDefault="00F8153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1 год</w:t>
            </w:r>
          </w:p>
        </w:tc>
      </w:tr>
      <w:tr w:rsidR="005E4816" w:rsidRPr="00AA2ACF" w14:paraId="076168EE" w14:textId="77777777" w:rsidTr="005E4816">
        <w:trPr>
          <w:trHeight w:val="387"/>
        </w:trPr>
        <w:tc>
          <w:tcPr>
            <w:tcW w:w="708" w:type="dxa"/>
            <w:vAlign w:val="center"/>
          </w:tcPr>
          <w:p w14:paraId="10AE6D58" w14:textId="635BE982" w:rsidR="00F81535" w:rsidRPr="00373E80" w:rsidRDefault="00F81535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0EA5934D" w14:textId="77777777" w:rsidR="00F81535" w:rsidRPr="00373E80" w:rsidRDefault="00F81535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6804" w:type="dxa"/>
            <w:vAlign w:val="center"/>
          </w:tcPr>
          <w:p w14:paraId="0110ABA5" w14:textId="0C1C67A9" w:rsidR="00F81535" w:rsidRPr="00373E80" w:rsidRDefault="00F8153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Про проведення валідації й верифікації системи НАССР</w:t>
            </w:r>
          </w:p>
        </w:tc>
        <w:tc>
          <w:tcPr>
            <w:tcW w:w="851" w:type="dxa"/>
            <w:vMerge/>
            <w:vAlign w:val="center"/>
          </w:tcPr>
          <w:p w14:paraId="77959508" w14:textId="77777777" w:rsidR="00F81535" w:rsidRPr="00AA2ACF" w:rsidRDefault="00F8153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408347AC" w14:textId="77777777" w:rsidR="00F81535" w:rsidRPr="00AA2ACF" w:rsidRDefault="00F8153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1 год</w:t>
            </w:r>
          </w:p>
        </w:tc>
      </w:tr>
      <w:tr w:rsidR="005E4816" w:rsidRPr="00AA2ACF" w14:paraId="0F10EE69" w14:textId="77777777" w:rsidTr="005E4816">
        <w:trPr>
          <w:trHeight w:val="363"/>
        </w:trPr>
        <w:tc>
          <w:tcPr>
            <w:tcW w:w="708" w:type="dxa"/>
            <w:vAlign w:val="center"/>
          </w:tcPr>
          <w:p w14:paraId="3F0324F7" w14:textId="5819FC3D" w:rsidR="00F81535" w:rsidRPr="00373E80" w:rsidRDefault="00F81535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76ADDB8A" w14:textId="77777777" w:rsidR="00F81535" w:rsidRPr="00373E80" w:rsidRDefault="00F81535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6804" w:type="dxa"/>
            <w:vAlign w:val="center"/>
          </w:tcPr>
          <w:p w14:paraId="06CC25BD" w14:textId="77777777" w:rsidR="00F81535" w:rsidRPr="00373E80" w:rsidRDefault="00F8153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Про введення в дію документації системи НАССР</w:t>
            </w:r>
          </w:p>
        </w:tc>
        <w:tc>
          <w:tcPr>
            <w:tcW w:w="851" w:type="dxa"/>
            <w:vMerge/>
            <w:vAlign w:val="center"/>
          </w:tcPr>
          <w:p w14:paraId="60D066A6" w14:textId="77777777" w:rsidR="00F81535" w:rsidRPr="00AA2ACF" w:rsidRDefault="00F8153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35FEE7D7" w14:textId="77777777" w:rsidR="00F81535" w:rsidRPr="00AA2ACF" w:rsidRDefault="00F8153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1 год</w:t>
            </w:r>
          </w:p>
        </w:tc>
      </w:tr>
      <w:tr w:rsidR="005E4816" w:rsidRPr="00AA2ACF" w14:paraId="2D82902D" w14:textId="77777777" w:rsidTr="005E4816">
        <w:tc>
          <w:tcPr>
            <w:tcW w:w="708" w:type="dxa"/>
            <w:vAlign w:val="center"/>
          </w:tcPr>
          <w:p w14:paraId="1796FAAE" w14:textId="77EE8C18" w:rsidR="00814612" w:rsidRPr="00373E80" w:rsidRDefault="00814612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161B9219" w14:textId="77777777" w:rsidR="00814612" w:rsidRPr="00373E80" w:rsidRDefault="00814612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sz w:val="20"/>
                <w:szCs w:val="20"/>
                <w:lang w:val="uk-UA"/>
              </w:rPr>
              <w:t>Ф-02-ДП-02</w:t>
            </w:r>
          </w:p>
        </w:tc>
        <w:tc>
          <w:tcPr>
            <w:tcW w:w="6804" w:type="dxa"/>
            <w:vAlign w:val="center"/>
          </w:tcPr>
          <w:p w14:paraId="3AC074FE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Опис  сировини та інгредієнтів</w:t>
            </w:r>
            <w:r w:rsidR="00F81535" w:rsidRPr="00373E80">
              <w:rPr>
                <w:rFonts w:cstheme="minorHAnsi"/>
                <w:bCs/>
                <w:sz w:val="20"/>
                <w:szCs w:val="20"/>
                <w:lang w:val="uk-UA"/>
              </w:rPr>
              <w:t>:</w:t>
            </w:r>
          </w:p>
          <w:p w14:paraId="0454F8B0" w14:textId="77777777" w:rsidR="00F81535" w:rsidRPr="00373E80" w:rsidRDefault="00F8153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детальний опис всіє сировини, що постачається для виробництва харчового продукту у відповідності до чинного законодавства, нормативної документації та вимог оператора ринку.</w:t>
            </w:r>
          </w:p>
        </w:tc>
        <w:tc>
          <w:tcPr>
            <w:tcW w:w="851" w:type="dxa"/>
            <w:vAlign w:val="center"/>
          </w:tcPr>
          <w:p w14:paraId="4AD52532" w14:textId="77777777" w:rsidR="00814612" w:rsidRPr="00AA2ACF" w:rsidRDefault="00F8153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Від 2-ох днів до 1- го місяця</w:t>
            </w:r>
          </w:p>
        </w:tc>
        <w:tc>
          <w:tcPr>
            <w:tcW w:w="708" w:type="dxa"/>
            <w:vAlign w:val="center"/>
          </w:tcPr>
          <w:p w14:paraId="6E00BDE9" w14:textId="77777777" w:rsidR="00814612" w:rsidRPr="00AA2ACF" w:rsidRDefault="00F8153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Від 1-го дня до 10- ти днів</w:t>
            </w:r>
          </w:p>
        </w:tc>
      </w:tr>
      <w:tr w:rsidR="005E4816" w:rsidRPr="00AA2ACF" w14:paraId="61F57F5A" w14:textId="77777777" w:rsidTr="005E4816">
        <w:trPr>
          <w:trHeight w:val="820"/>
        </w:trPr>
        <w:tc>
          <w:tcPr>
            <w:tcW w:w="708" w:type="dxa"/>
            <w:vAlign w:val="center"/>
          </w:tcPr>
          <w:p w14:paraId="04E1E3FF" w14:textId="1581700E" w:rsidR="00F81535" w:rsidRPr="00373E80" w:rsidRDefault="00F81535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8F45259" w14:textId="77777777" w:rsidR="00F81535" w:rsidRPr="00373E80" w:rsidRDefault="00F81535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sz w:val="20"/>
                <w:szCs w:val="20"/>
                <w:lang w:val="uk-UA"/>
              </w:rPr>
              <w:t>Ф-02-ДП-02</w:t>
            </w:r>
          </w:p>
        </w:tc>
        <w:tc>
          <w:tcPr>
            <w:tcW w:w="6804" w:type="dxa"/>
            <w:vAlign w:val="center"/>
          </w:tcPr>
          <w:p w14:paraId="000820B0" w14:textId="77777777" w:rsidR="00F81535" w:rsidRPr="00373E80" w:rsidRDefault="00F8153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Опис  допоміжних матеріалів:</w:t>
            </w:r>
          </w:p>
          <w:p w14:paraId="52DAB92F" w14:textId="77777777" w:rsidR="00F81535" w:rsidRPr="00373E80" w:rsidRDefault="00F8153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опис всіх допоміжних матеріалів, що контактують з харчовим продуктом у відповідності до чинного законодавства, нормативної документації та вимог оператора ринку.</w:t>
            </w:r>
          </w:p>
        </w:tc>
        <w:tc>
          <w:tcPr>
            <w:tcW w:w="851" w:type="dxa"/>
            <w:vAlign w:val="center"/>
          </w:tcPr>
          <w:p w14:paraId="28FAD4BF" w14:textId="1E6CA84D" w:rsidR="00741578" w:rsidRPr="00AA2ACF" w:rsidRDefault="00F8153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Від 2-ох днів до 10-ти днів</w:t>
            </w:r>
          </w:p>
        </w:tc>
        <w:tc>
          <w:tcPr>
            <w:tcW w:w="708" w:type="dxa"/>
            <w:vAlign w:val="center"/>
          </w:tcPr>
          <w:p w14:paraId="4CE4008A" w14:textId="4981497F" w:rsidR="00F81535" w:rsidRPr="00AA2ACF" w:rsidRDefault="00F8153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Від 1-го дня до 5 - ти днів</w:t>
            </w:r>
          </w:p>
        </w:tc>
      </w:tr>
      <w:tr w:rsidR="005E4816" w:rsidRPr="00AA2ACF" w14:paraId="4D7F7DD3" w14:textId="77777777" w:rsidTr="005E4816">
        <w:tc>
          <w:tcPr>
            <w:tcW w:w="708" w:type="dxa"/>
            <w:vAlign w:val="center"/>
          </w:tcPr>
          <w:p w14:paraId="22239C01" w14:textId="21B47BF7" w:rsidR="00F81535" w:rsidRPr="00373E80" w:rsidRDefault="00F81535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4B2492F3" w14:textId="77777777" w:rsidR="00F81535" w:rsidRPr="00373E80" w:rsidRDefault="00F81535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sz w:val="20"/>
                <w:szCs w:val="20"/>
                <w:lang w:val="uk-UA"/>
              </w:rPr>
              <w:t>Ф-04-ДП-02</w:t>
            </w:r>
          </w:p>
        </w:tc>
        <w:tc>
          <w:tcPr>
            <w:tcW w:w="6804" w:type="dxa"/>
            <w:vAlign w:val="center"/>
          </w:tcPr>
          <w:p w14:paraId="55266425" w14:textId="77777777" w:rsidR="00F81535" w:rsidRPr="00373E80" w:rsidRDefault="00F8153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Опис кінцевого продукту:</w:t>
            </w:r>
          </w:p>
          <w:p w14:paraId="3CDCC08D" w14:textId="77777777" w:rsidR="00F81535" w:rsidRPr="00373E80" w:rsidRDefault="00F8153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опис всього асортименту харчових продуктів, що виробляється на підприємстві.</w:t>
            </w:r>
          </w:p>
        </w:tc>
        <w:tc>
          <w:tcPr>
            <w:tcW w:w="851" w:type="dxa"/>
            <w:vAlign w:val="center"/>
          </w:tcPr>
          <w:p w14:paraId="7BD3A448" w14:textId="77777777" w:rsidR="00F81535" w:rsidRPr="00AA2ACF" w:rsidRDefault="00F8153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Від 2-ох днів до 10-ти днів</w:t>
            </w:r>
          </w:p>
        </w:tc>
        <w:tc>
          <w:tcPr>
            <w:tcW w:w="708" w:type="dxa"/>
            <w:vAlign w:val="center"/>
          </w:tcPr>
          <w:p w14:paraId="01524DCE" w14:textId="77777777" w:rsidR="00F81535" w:rsidRPr="00AA2ACF" w:rsidRDefault="00F8153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Від 1-го дня до 5 - ти днів</w:t>
            </w:r>
          </w:p>
        </w:tc>
      </w:tr>
      <w:tr w:rsidR="005E4816" w:rsidRPr="00AA2ACF" w14:paraId="077CB180" w14:textId="77777777" w:rsidTr="005E4816">
        <w:tc>
          <w:tcPr>
            <w:tcW w:w="708" w:type="dxa"/>
            <w:vAlign w:val="center"/>
          </w:tcPr>
          <w:p w14:paraId="2F0AE504" w14:textId="24047305" w:rsidR="00814612" w:rsidRPr="00373E80" w:rsidRDefault="00814612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00095D5" w14:textId="77777777" w:rsidR="00814612" w:rsidRPr="00373E80" w:rsidRDefault="00814612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sz w:val="20"/>
                <w:szCs w:val="20"/>
                <w:lang w:val="uk-UA"/>
              </w:rPr>
              <w:t>П-01-21</w:t>
            </w:r>
          </w:p>
        </w:tc>
        <w:tc>
          <w:tcPr>
            <w:tcW w:w="6804" w:type="dxa"/>
            <w:vAlign w:val="center"/>
          </w:tcPr>
          <w:p w14:paraId="4180DBE1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Положення №1 про групу НАССР та її керівника:</w:t>
            </w:r>
          </w:p>
          <w:p w14:paraId="078015DE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визначення кола обов’язків та відповідальності групи НАССР та її керівника.</w:t>
            </w:r>
          </w:p>
        </w:tc>
        <w:tc>
          <w:tcPr>
            <w:tcW w:w="851" w:type="dxa"/>
            <w:vAlign w:val="center"/>
          </w:tcPr>
          <w:p w14:paraId="57D391EE" w14:textId="77777777" w:rsidR="00814612" w:rsidRPr="00AA2ACF" w:rsidRDefault="00F94F0F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vAlign w:val="center"/>
          </w:tcPr>
          <w:p w14:paraId="6A923EB6" w14:textId="77777777" w:rsidR="00814612" w:rsidRPr="00AA2ACF" w:rsidRDefault="00F94F0F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1</w:t>
            </w:r>
          </w:p>
        </w:tc>
      </w:tr>
      <w:tr w:rsidR="005E4816" w:rsidRPr="00AA2ACF" w14:paraId="6A14199E" w14:textId="77777777" w:rsidTr="005E4816">
        <w:tc>
          <w:tcPr>
            <w:tcW w:w="708" w:type="dxa"/>
            <w:vAlign w:val="center"/>
          </w:tcPr>
          <w:p w14:paraId="55B225C2" w14:textId="59BD5ACF" w:rsidR="00814612" w:rsidRPr="00373E80" w:rsidRDefault="00814612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E5F6E67" w14:textId="77777777" w:rsidR="00814612" w:rsidRPr="00373E80" w:rsidRDefault="00814612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sz w:val="20"/>
                <w:szCs w:val="20"/>
                <w:lang w:val="uk-UA"/>
              </w:rPr>
              <w:t>ДМ-01-21</w:t>
            </w:r>
          </w:p>
        </w:tc>
        <w:tc>
          <w:tcPr>
            <w:tcW w:w="6804" w:type="dxa"/>
            <w:vAlign w:val="center"/>
          </w:tcPr>
          <w:p w14:paraId="1E1B209D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Управління документованою інформацією:</w:t>
            </w:r>
          </w:p>
          <w:p w14:paraId="11BEED8C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оформлення документації та протоколів;</w:t>
            </w:r>
          </w:p>
          <w:p w14:paraId="64ABC469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порядок розробки, погодження, затвердження документації;</w:t>
            </w:r>
          </w:p>
          <w:p w14:paraId="2C9AE4F6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порядок організації внесення змін;</w:t>
            </w:r>
          </w:p>
          <w:p w14:paraId="4D4E6BA9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проведення актуалізації документації;</w:t>
            </w:r>
          </w:p>
          <w:p w14:paraId="5485185F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порядок скасування документації, зберігання, розсилання та ознайомлення з документації.</w:t>
            </w:r>
          </w:p>
        </w:tc>
        <w:tc>
          <w:tcPr>
            <w:tcW w:w="851" w:type="dxa"/>
            <w:vAlign w:val="center"/>
          </w:tcPr>
          <w:p w14:paraId="1104D685" w14:textId="77777777" w:rsidR="00814612" w:rsidRPr="00AA2ACF" w:rsidRDefault="00F94F0F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vAlign w:val="center"/>
          </w:tcPr>
          <w:p w14:paraId="01A67646" w14:textId="77777777" w:rsidR="00814612" w:rsidRPr="00AA2ACF" w:rsidRDefault="00F94F0F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2</w:t>
            </w:r>
          </w:p>
        </w:tc>
      </w:tr>
      <w:tr w:rsidR="005E4816" w:rsidRPr="00AA2ACF" w14:paraId="5FBBECD5" w14:textId="77777777" w:rsidTr="005E4816">
        <w:tc>
          <w:tcPr>
            <w:tcW w:w="708" w:type="dxa"/>
            <w:vAlign w:val="center"/>
          </w:tcPr>
          <w:p w14:paraId="2027B977" w14:textId="5051A8CA" w:rsidR="00814612" w:rsidRPr="00373E80" w:rsidRDefault="00814612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F02BADC" w14:textId="77777777" w:rsidR="00814612" w:rsidRPr="00373E80" w:rsidRDefault="00814612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sz w:val="20"/>
                <w:szCs w:val="20"/>
                <w:lang w:val="uk-UA"/>
              </w:rPr>
              <w:t>ДМ-02-21</w:t>
            </w:r>
          </w:p>
        </w:tc>
        <w:tc>
          <w:tcPr>
            <w:tcW w:w="6804" w:type="dxa"/>
            <w:vAlign w:val="center"/>
          </w:tcPr>
          <w:p w14:paraId="16C75F58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Інформування групи НАССР:</w:t>
            </w:r>
          </w:p>
          <w:p w14:paraId="79A16924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визначення кола осіб, щодо внутрішнього та зовнішнього інформування групи НАССР;</w:t>
            </w:r>
          </w:p>
          <w:p w14:paraId="404B706E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визначення механізму інформування.</w:t>
            </w:r>
          </w:p>
        </w:tc>
        <w:tc>
          <w:tcPr>
            <w:tcW w:w="851" w:type="dxa"/>
            <w:vAlign w:val="center"/>
          </w:tcPr>
          <w:p w14:paraId="29250A99" w14:textId="77777777" w:rsidR="00814612" w:rsidRPr="00AA2ACF" w:rsidRDefault="00F94F0F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vAlign w:val="center"/>
          </w:tcPr>
          <w:p w14:paraId="0D1452DF" w14:textId="77777777" w:rsidR="00814612" w:rsidRPr="00AA2ACF" w:rsidRDefault="00F94F0F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2</w:t>
            </w:r>
          </w:p>
        </w:tc>
      </w:tr>
      <w:tr w:rsidR="005E4816" w:rsidRPr="00AA2ACF" w14:paraId="2AE28377" w14:textId="77777777" w:rsidTr="005E4816">
        <w:tc>
          <w:tcPr>
            <w:tcW w:w="708" w:type="dxa"/>
            <w:vAlign w:val="center"/>
          </w:tcPr>
          <w:p w14:paraId="47798D95" w14:textId="67C5354E" w:rsidR="00814612" w:rsidRPr="00373E80" w:rsidRDefault="00814612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1D395DAE" w14:textId="77777777" w:rsidR="00814612" w:rsidRPr="00441B58" w:rsidRDefault="00814612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sz w:val="20"/>
                <w:szCs w:val="20"/>
                <w:lang w:val="uk-UA"/>
              </w:rPr>
              <w:t>ДМ-03-21</w:t>
            </w:r>
          </w:p>
        </w:tc>
        <w:tc>
          <w:tcPr>
            <w:tcW w:w="6804" w:type="dxa"/>
            <w:vAlign w:val="center"/>
          </w:tcPr>
          <w:p w14:paraId="3CCB99CD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Навчання персоналу:</w:t>
            </w:r>
          </w:p>
          <w:p w14:paraId="69D83326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розробка програми навчання персоналу до вимог НАССР;</w:t>
            </w:r>
          </w:p>
          <w:p w14:paraId="262F254E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порядок перевірки знань.</w:t>
            </w:r>
          </w:p>
        </w:tc>
        <w:tc>
          <w:tcPr>
            <w:tcW w:w="851" w:type="dxa"/>
            <w:vAlign w:val="center"/>
          </w:tcPr>
          <w:p w14:paraId="79B6D568" w14:textId="77777777" w:rsidR="00814612" w:rsidRPr="00AA2ACF" w:rsidRDefault="00F94F0F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708" w:type="dxa"/>
            <w:vAlign w:val="center"/>
          </w:tcPr>
          <w:p w14:paraId="76260032" w14:textId="77777777" w:rsidR="00814612" w:rsidRPr="00AA2ACF" w:rsidRDefault="00F94F0F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2</w:t>
            </w:r>
          </w:p>
        </w:tc>
      </w:tr>
      <w:tr w:rsidR="005E4816" w:rsidRPr="00AA2ACF" w14:paraId="6BC23C0A" w14:textId="77777777" w:rsidTr="005E4816">
        <w:tc>
          <w:tcPr>
            <w:tcW w:w="708" w:type="dxa"/>
            <w:vAlign w:val="center"/>
          </w:tcPr>
          <w:p w14:paraId="4EDA251A" w14:textId="139AEF12" w:rsidR="00814612" w:rsidRPr="00373E80" w:rsidRDefault="00814612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1CE2B1E" w14:textId="77777777" w:rsidR="00814612" w:rsidRPr="00373E80" w:rsidRDefault="00814612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sz w:val="20"/>
                <w:szCs w:val="20"/>
                <w:lang w:val="uk-UA"/>
              </w:rPr>
              <w:t>ДП-01-21</w:t>
            </w:r>
          </w:p>
        </w:tc>
        <w:tc>
          <w:tcPr>
            <w:tcW w:w="6804" w:type="dxa"/>
            <w:vAlign w:val="center"/>
          </w:tcPr>
          <w:p w14:paraId="7D58DB1D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Визначення та розподіл обов’язків та відповідальності персоналу:</w:t>
            </w:r>
          </w:p>
          <w:p w14:paraId="54DAD0BC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розподіл обов’язків між персоналом, що задіяний в закупівлі продукції та матеріалів, зберіганні, виробництві, пакуванні, транспортуванні, прибиранні тощо.</w:t>
            </w:r>
          </w:p>
        </w:tc>
        <w:tc>
          <w:tcPr>
            <w:tcW w:w="851" w:type="dxa"/>
            <w:vAlign w:val="center"/>
          </w:tcPr>
          <w:p w14:paraId="69869708" w14:textId="77777777" w:rsidR="00814612" w:rsidRPr="00AA2ACF" w:rsidRDefault="00F94F0F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708" w:type="dxa"/>
            <w:vAlign w:val="center"/>
          </w:tcPr>
          <w:p w14:paraId="6B5D0CD5" w14:textId="77777777" w:rsidR="00814612" w:rsidRPr="00AA2ACF" w:rsidRDefault="00F94F0F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2</w:t>
            </w:r>
          </w:p>
        </w:tc>
      </w:tr>
      <w:tr w:rsidR="005E4816" w:rsidRPr="00AA2ACF" w14:paraId="6889C445" w14:textId="77777777" w:rsidTr="005E4816">
        <w:trPr>
          <w:trHeight w:val="662"/>
        </w:trPr>
        <w:tc>
          <w:tcPr>
            <w:tcW w:w="708" w:type="dxa"/>
            <w:vAlign w:val="center"/>
          </w:tcPr>
          <w:p w14:paraId="158644CB" w14:textId="39D23113" w:rsidR="00814612" w:rsidRPr="00373E80" w:rsidRDefault="00814612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B09EEA5" w14:textId="77777777" w:rsidR="00814612" w:rsidRPr="00373E80" w:rsidRDefault="00814612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sz w:val="20"/>
                <w:szCs w:val="20"/>
                <w:lang w:val="uk-UA"/>
              </w:rPr>
              <w:t>ДП-02-21</w:t>
            </w:r>
          </w:p>
        </w:tc>
        <w:tc>
          <w:tcPr>
            <w:tcW w:w="6804" w:type="dxa"/>
            <w:vAlign w:val="center"/>
          </w:tcPr>
          <w:p w14:paraId="2715140C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Ідентифікація та оцінювання небезпечних факторів:</w:t>
            </w:r>
          </w:p>
          <w:p w14:paraId="6EAEDD9C" w14:textId="77777777" w:rsidR="00814612" w:rsidRPr="00373E80" w:rsidRDefault="00814612" w:rsidP="00AA2ACF">
            <w:pPr>
              <w:ind w:left="-57" w:right="-57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механізм ідентифікації та визначення небезпечних факторів (порядок, аналіз спектру небезпечних факторів, протоколи для фіксації даних тощо)</w:t>
            </w:r>
          </w:p>
        </w:tc>
        <w:tc>
          <w:tcPr>
            <w:tcW w:w="851" w:type="dxa"/>
            <w:vAlign w:val="center"/>
          </w:tcPr>
          <w:p w14:paraId="45788DED" w14:textId="77777777" w:rsidR="00814612" w:rsidRPr="00AA2ACF" w:rsidRDefault="00F94F0F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vAlign w:val="center"/>
          </w:tcPr>
          <w:p w14:paraId="3CE99870" w14:textId="77777777" w:rsidR="00814612" w:rsidRPr="00AA2ACF" w:rsidRDefault="00F94F0F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2</w:t>
            </w:r>
          </w:p>
        </w:tc>
      </w:tr>
      <w:tr w:rsidR="005E4816" w:rsidRPr="00AA2ACF" w14:paraId="48513543" w14:textId="77777777" w:rsidTr="005E4816">
        <w:tc>
          <w:tcPr>
            <w:tcW w:w="708" w:type="dxa"/>
            <w:vAlign w:val="center"/>
          </w:tcPr>
          <w:p w14:paraId="083B8521" w14:textId="4FB16DD5" w:rsidR="00814612" w:rsidRPr="00373E80" w:rsidRDefault="00814612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E6EF257" w14:textId="77777777" w:rsidR="00814612" w:rsidRPr="00373E80" w:rsidRDefault="00814612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sz w:val="20"/>
                <w:szCs w:val="20"/>
                <w:lang w:val="uk-UA"/>
              </w:rPr>
              <w:t>ДП-03-21</w:t>
            </w:r>
          </w:p>
        </w:tc>
        <w:tc>
          <w:tcPr>
            <w:tcW w:w="6804" w:type="dxa"/>
            <w:vAlign w:val="center"/>
          </w:tcPr>
          <w:p w14:paraId="3153EC04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Визначення критичних контрольних точок та їх критичних меж:</w:t>
            </w:r>
          </w:p>
          <w:p w14:paraId="4344EA78" w14:textId="77777777" w:rsidR="00814612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механізм визначення критичних контрольних точок ККТ, критичних меж, протоколи для фіксації даних.</w:t>
            </w:r>
          </w:p>
          <w:p w14:paraId="7B922B64" w14:textId="450DF38B" w:rsidR="005E4816" w:rsidRPr="00373E80" w:rsidRDefault="005E4816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3197A8A5" w14:textId="77777777" w:rsidR="00814612" w:rsidRPr="00AA2ACF" w:rsidRDefault="00F94F0F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vAlign w:val="center"/>
          </w:tcPr>
          <w:p w14:paraId="222D8B99" w14:textId="77777777" w:rsidR="00814612" w:rsidRPr="00AA2ACF" w:rsidRDefault="00F94F0F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2</w:t>
            </w:r>
          </w:p>
        </w:tc>
      </w:tr>
      <w:tr w:rsidR="005E4816" w:rsidRPr="00AA2ACF" w14:paraId="3A5098E0" w14:textId="77777777" w:rsidTr="005E4816">
        <w:tc>
          <w:tcPr>
            <w:tcW w:w="708" w:type="dxa"/>
            <w:vAlign w:val="center"/>
          </w:tcPr>
          <w:p w14:paraId="6E752C85" w14:textId="64CF6C9A" w:rsidR="00814612" w:rsidRPr="00373E80" w:rsidRDefault="00814612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039DAB6" w14:textId="77777777" w:rsidR="00814612" w:rsidRPr="00373E80" w:rsidRDefault="00814612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sz w:val="20"/>
                <w:szCs w:val="20"/>
                <w:lang w:val="uk-UA"/>
              </w:rPr>
              <w:t>ДП-04-21</w:t>
            </w:r>
          </w:p>
        </w:tc>
        <w:tc>
          <w:tcPr>
            <w:tcW w:w="6804" w:type="dxa"/>
            <w:vAlign w:val="center"/>
          </w:tcPr>
          <w:p w14:paraId="66883D46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Розроблення та проведення процедур моніторингу:</w:t>
            </w:r>
          </w:p>
          <w:p w14:paraId="13A3995F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визначення методів моніторингу ККТ (Що контролюємо? Де контролюємо? Чим контролюємо? З якою періодичністю контролюємо? Хто відповідальний за контроль? Де фіксуємо показники?)</w:t>
            </w:r>
          </w:p>
        </w:tc>
        <w:tc>
          <w:tcPr>
            <w:tcW w:w="851" w:type="dxa"/>
            <w:vAlign w:val="center"/>
          </w:tcPr>
          <w:p w14:paraId="063F9D6B" w14:textId="77777777" w:rsidR="00814612" w:rsidRPr="00AA2ACF" w:rsidRDefault="00F94F0F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vAlign w:val="center"/>
          </w:tcPr>
          <w:p w14:paraId="5186C56C" w14:textId="77777777" w:rsidR="00814612" w:rsidRPr="00AA2ACF" w:rsidRDefault="00F94F0F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2</w:t>
            </w:r>
          </w:p>
        </w:tc>
      </w:tr>
      <w:tr w:rsidR="005E4816" w:rsidRPr="00AA2ACF" w14:paraId="659DDF31" w14:textId="77777777" w:rsidTr="005E4816">
        <w:tc>
          <w:tcPr>
            <w:tcW w:w="708" w:type="dxa"/>
            <w:vAlign w:val="center"/>
          </w:tcPr>
          <w:p w14:paraId="41059EA5" w14:textId="04864330" w:rsidR="00A90485" w:rsidRPr="00373E80" w:rsidRDefault="00A90485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0FA3EE8B" w14:textId="77777777" w:rsidR="00A90485" w:rsidRPr="00373E80" w:rsidRDefault="00A90485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sz w:val="20"/>
                <w:szCs w:val="20"/>
                <w:lang w:val="uk-UA"/>
              </w:rPr>
              <w:t>ДП-05-21</w:t>
            </w:r>
          </w:p>
        </w:tc>
        <w:tc>
          <w:tcPr>
            <w:tcW w:w="6804" w:type="dxa"/>
            <w:vAlign w:val="center"/>
          </w:tcPr>
          <w:p w14:paraId="1F0312BB" w14:textId="77777777" w:rsidR="00A90485" w:rsidRPr="00373E80" w:rsidRDefault="00A9048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Розроблення та проведення коригувань, коригувальних та запобіжних заходів:</w:t>
            </w:r>
          </w:p>
          <w:p w14:paraId="53F2474E" w14:textId="2568F23A" w:rsidR="00A90485" w:rsidRPr="00373E80" w:rsidRDefault="00A9048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фіксація та методи коригування та коригувальних дій щодо виявлених невідповідностей</w:t>
            </w:r>
          </w:p>
        </w:tc>
        <w:tc>
          <w:tcPr>
            <w:tcW w:w="851" w:type="dxa"/>
            <w:vAlign w:val="center"/>
          </w:tcPr>
          <w:p w14:paraId="10A65E18" w14:textId="77777777" w:rsidR="00A90485" w:rsidRPr="00AA2ACF" w:rsidRDefault="00A9048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vAlign w:val="center"/>
          </w:tcPr>
          <w:p w14:paraId="597481A1" w14:textId="77777777" w:rsidR="00A90485" w:rsidRPr="00AA2ACF" w:rsidRDefault="00A9048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2</w:t>
            </w:r>
          </w:p>
        </w:tc>
      </w:tr>
      <w:tr w:rsidR="005E4816" w:rsidRPr="00AA2ACF" w14:paraId="5A055EF6" w14:textId="77777777" w:rsidTr="005E4816">
        <w:tc>
          <w:tcPr>
            <w:tcW w:w="708" w:type="dxa"/>
            <w:vAlign w:val="center"/>
          </w:tcPr>
          <w:p w14:paraId="7488559B" w14:textId="2DCC49DA" w:rsidR="00A90485" w:rsidRPr="00373E80" w:rsidRDefault="00A90485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D491059" w14:textId="77777777" w:rsidR="00A90485" w:rsidRPr="00373E80" w:rsidRDefault="00A90485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sz w:val="20"/>
                <w:szCs w:val="20"/>
                <w:lang w:val="uk-UA"/>
              </w:rPr>
              <w:t>ДП-06-21</w:t>
            </w:r>
          </w:p>
        </w:tc>
        <w:tc>
          <w:tcPr>
            <w:tcW w:w="6804" w:type="dxa"/>
            <w:vAlign w:val="center"/>
          </w:tcPr>
          <w:p w14:paraId="6704F5AE" w14:textId="77777777" w:rsidR="00A90485" w:rsidRPr="00373E80" w:rsidRDefault="00A9048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Формування плану НАССР:</w:t>
            </w:r>
          </w:p>
          <w:p w14:paraId="4451FBC3" w14:textId="77777777" w:rsidR="00A90485" w:rsidRPr="00373E80" w:rsidRDefault="00A9048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розробка методів швидкого реагування на ККТ, фіксація всіх необхідних даних, визначення відповідального за контроль.</w:t>
            </w:r>
          </w:p>
        </w:tc>
        <w:tc>
          <w:tcPr>
            <w:tcW w:w="851" w:type="dxa"/>
            <w:vAlign w:val="center"/>
          </w:tcPr>
          <w:p w14:paraId="183442BB" w14:textId="77777777" w:rsidR="00A90485" w:rsidRPr="00AA2ACF" w:rsidRDefault="00A90485" w:rsidP="00AA2ACF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vAlign w:val="center"/>
          </w:tcPr>
          <w:p w14:paraId="27F0C013" w14:textId="77777777" w:rsidR="00A90485" w:rsidRPr="00AA2ACF" w:rsidRDefault="00A90485" w:rsidP="00AA2ACF">
            <w:pPr>
              <w:tabs>
                <w:tab w:val="left" w:pos="320"/>
              </w:tabs>
              <w:autoSpaceDE w:val="0"/>
              <w:autoSpaceDN w:val="0"/>
              <w:ind w:left="-57" w:right="-57" w:firstLine="0"/>
              <w:contextualSpacing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2</w:t>
            </w:r>
          </w:p>
        </w:tc>
      </w:tr>
      <w:tr w:rsidR="005E4816" w:rsidRPr="00AA2ACF" w14:paraId="6F8D5FDA" w14:textId="77777777" w:rsidTr="005E4816">
        <w:tc>
          <w:tcPr>
            <w:tcW w:w="708" w:type="dxa"/>
            <w:vAlign w:val="center"/>
          </w:tcPr>
          <w:p w14:paraId="1B18D6D7" w14:textId="1139F9A1" w:rsidR="00A90485" w:rsidRPr="00373E80" w:rsidRDefault="00A90485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2F6B6EC" w14:textId="77777777" w:rsidR="00A90485" w:rsidRPr="00441B58" w:rsidRDefault="00A90485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sz w:val="20"/>
                <w:szCs w:val="20"/>
                <w:lang w:val="uk-UA"/>
              </w:rPr>
              <w:t>ДП-07-21</w:t>
            </w:r>
          </w:p>
        </w:tc>
        <w:tc>
          <w:tcPr>
            <w:tcW w:w="6804" w:type="dxa"/>
            <w:vAlign w:val="center"/>
          </w:tcPr>
          <w:p w14:paraId="6DD433C7" w14:textId="77777777" w:rsidR="00A90485" w:rsidRPr="00373E80" w:rsidRDefault="00A9048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Управління кризовими ситуаціями:</w:t>
            </w:r>
          </w:p>
          <w:p w14:paraId="00D35468" w14:textId="77777777" w:rsidR="00A90485" w:rsidRPr="00373E80" w:rsidRDefault="00A9048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створення групи відкликання (вилучення) харчової продукції;</w:t>
            </w:r>
          </w:p>
          <w:p w14:paraId="4659B7AD" w14:textId="77777777" w:rsidR="00A90485" w:rsidRPr="00373E80" w:rsidRDefault="00A9048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опис детального механізму відкликання харчової продукції від споживача.</w:t>
            </w:r>
          </w:p>
        </w:tc>
        <w:tc>
          <w:tcPr>
            <w:tcW w:w="851" w:type="dxa"/>
            <w:vAlign w:val="center"/>
          </w:tcPr>
          <w:p w14:paraId="7AE853E4" w14:textId="77777777" w:rsidR="00A90485" w:rsidRPr="00AA2ACF" w:rsidRDefault="00A9048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vAlign w:val="center"/>
          </w:tcPr>
          <w:p w14:paraId="3DE75AA6" w14:textId="77777777" w:rsidR="00A90485" w:rsidRPr="00AA2ACF" w:rsidRDefault="00A9048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2</w:t>
            </w:r>
          </w:p>
        </w:tc>
      </w:tr>
      <w:tr w:rsidR="005E4816" w:rsidRPr="00AA2ACF" w14:paraId="1F2B35DE" w14:textId="77777777" w:rsidTr="005E4816">
        <w:tc>
          <w:tcPr>
            <w:tcW w:w="708" w:type="dxa"/>
            <w:vAlign w:val="center"/>
          </w:tcPr>
          <w:p w14:paraId="1DA32E53" w14:textId="782A4943" w:rsidR="00A90485" w:rsidRPr="00373E80" w:rsidRDefault="00A90485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1834F102" w14:textId="77777777" w:rsidR="00A90485" w:rsidRPr="00441B58" w:rsidRDefault="00A90485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sz w:val="20"/>
                <w:szCs w:val="20"/>
                <w:lang w:val="uk-UA"/>
              </w:rPr>
              <w:t>ДП-08-21</w:t>
            </w:r>
          </w:p>
        </w:tc>
        <w:tc>
          <w:tcPr>
            <w:tcW w:w="6804" w:type="dxa"/>
            <w:vAlign w:val="center"/>
          </w:tcPr>
          <w:p w14:paraId="420E9ED0" w14:textId="77777777" w:rsidR="00A90485" w:rsidRPr="00373E80" w:rsidRDefault="00A9048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Забезпечення простежуваності продукції:</w:t>
            </w:r>
          </w:p>
          <w:p w14:paraId="45EF572C" w14:textId="77777777" w:rsidR="00A90485" w:rsidRPr="00373E80" w:rsidRDefault="00A9048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організація процедури простежуваності за принципом «крок назад» та «крок вперед».</w:t>
            </w:r>
          </w:p>
        </w:tc>
        <w:tc>
          <w:tcPr>
            <w:tcW w:w="851" w:type="dxa"/>
            <w:vAlign w:val="center"/>
          </w:tcPr>
          <w:p w14:paraId="09F00303" w14:textId="77777777" w:rsidR="00A90485" w:rsidRPr="00AA2ACF" w:rsidRDefault="00A9048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vAlign w:val="center"/>
          </w:tcPr>
          <w:p w14:paraId="57B03D44" w14:textId="77777777" w:rsidR="00A90485" w:rsidRPr="00AA2ACF" w:rsidRDefault="00A9048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2</w:t>
            </w:r>
          </w:p>
        </w:tc>
      </w:tr>
      <w:tr w:rsidR="005E4816" w:rsidRPr="00AA2ACF" w14:paraId="30FF86C3" w14:textId="77777777" w:rsidTr="005E4816">
        <w:tc>
          <w:tcPr>
            <w:tcW w:w="708" w:type="dxa"/>
            <w:vAlign w:val="center"/>
          </w:tcPr>
          <w:p w14:paraId="57BE4928" w14:textId="09497CE4" w:rsidR="00A90485" w:rsidRPr="00373E80" w:rsidRDefault="00A90485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3A09769F" w14:textId="77777777" w:rsidR="00A90485" w:rsidRPr="00441B58" w:rsidRDefault="00A90485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sz w:val="20"/>
                <w:szCs w:val="20"/>
                <w:lang w:val="uk-UA"/>
              </w:rPr>
              <w:t>ДП-09-21</w:t>
            </w:r>
          </w:p>
        </w:tc>
        <w:tc>
          <w:tcPr>
            <w:tcW w:w="6804" w:type="dxa"/>
            <w:vAlign w:val="center"/>
          </w:tcPr>
          <w:p w14:paraId="18188B9A" w14:textId="77777777" w:rsidR="00A90485" w:rsidRPr="00373E80" w:rsidRDefault="00A9048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Проведення валідації та верифікації:</w:t>
            </w:r>
          </w:p>
          <w:p w14:paraId="00B0649F" w14:textId="77777777" w:rsidR="00A90485" w:rsidRPr="00373E80" w:rsidRDefault="00A9048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порядок проведення валідації системи НАССР та плану НАССР;</w:t>
            </w:r>
          </w:p>
          <w:p w14:paraId="0A10DACB" w14:textId="77777777" w:rsidR="00A90485" w:rsidRPr="00373E80" w:rsidRDefault="00A90485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порядок проведення верифікації системи НАССР.</w:t>
            </w:r>
          </w:p>
        </w:tc>
        <w:tc>
          <w:tcPr>
            <w:tcW w:w="851" w:type="dxa"/>
            <w:vAlign w:val="center"/>
          </w:tcPr>
          <w:p w14:paraId="43A6459C" w14:textId="77777777" w:rsidR="00A90485" w:rsidRPr="00AA2ACF" w:rsidRDefault="00A9048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vAlign w:val="center"/>
          </w:tcPr>
          <w:p w14:paraId="5CC948ED" w14:textId="77777777" w:rsidR="00A90485" w:rsidRPr="00AA2ACF" w:rsidRDefault="00A90485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2</w:t>
            </w:r>
          </w:p>
        </w:tc>
      </w:tr>
      <w:tr w:rsidR="005E4816" w:rsidRPr="00AA2ACF" w14:paraId="7277A9E6" w14:textId="77777777" w:rsidTr="005E4816">
        <w:trPr>
          <w:trHeight w:val="911"/>
        </w:trPr>
        <w:tc>
          <w:tcPr>
            <w:tcW w:w="708" w:type="dxa"/>
            <w:vAlign w:val="center"/>
          </w:tcPr>
          <w:p w14:paraId="55E1B870" w14:textId="6348D985" w:rsidR="00741578" w:rsidRPr="00373E80" w:rsidRDefault="00741578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4F6D731C" w14:textId="77777777" w:rsidR="00741578" w:rsidRPr="00441B58" w:rsidRDefault="00741578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vAlign w:val="center"/>
          </w:tcPr>
          <w:p w14:paraId="34E5CB85" w14:textId="77777777" w:rsidR="00741578" w:rsidRPr="00AA2ACF" w:rsidRDefault="0074157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Блок-схеми технологічних процесів:</w:t>
            </w:r>
          </w:p>
          <w:p w14:paraId="6EBD78B1" w14:textId="57F6D0A3" w:rsidR="00741578" w:rsidRPr="00AA2ACF" w:rsidRDefault="0074157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 xml:space="preserve">- розробка детальних схем технологічних процесів від приймання сировини, </w:t>
            </w:r>
            <w:proofErr w:type="spellStart"/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до</w:t>
            </w:r>
            <w:r w:rsidR="00441B58">
              <w:rPr>
                <w:rFonts w:cstheme="minorHAnsi"/>
                <w:bCs/>
                <w:sz w:val="20"/>
                <w:szCs w:val="20"/>
                <w:lang w:val="uk-UA"/>
              </w:rPr>
              <w:t>д.</w:t>
            </w: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матеріалів</w:t>
            </w:r>
            <w:proofErr w:type="spellEnd"/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 xml:space="preserve"> та води до виробництва і  реалізації готового продукту;</w:t>
            </w:r>
          </w:p>
          <w:p w14:paraId="75CC1429" w14:textId="77777777" w:rsidR="00741578" w:rsidRPr="00373E80" w:rsidRDefault="0074157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- обов’язкове внесення в блок-схеми всіх допоміжних процесів: чистка, миття, дефростація тощо);</w:t>
            </w:r>
          </w:p>
        </w:tc>
        <w:tc>
          <w:tcPr>
            <w:tcW w:w="851" w:type="dxa"/>
            <w:vAlign w:val="center"/>
          </w:tcPr>
          <w:p w14:paraId="312E5E75" w14:textId="77777777" w:rsidR="00741578" w:rsidRPr="00AA2ACF" w:rsidRDefault="00741578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Від 2-ох днів до 1- го місяця</w:t>
            </w:r>
          </w:p>
        </w:tc>
        <w:tc>
          <w:tcPr>
            <w:tcW w:w="708" w:type="dxa"/>
            <w:vAlign w:val="center"/>
          </w:tcPr>
          <w:p w14:paraId="5AEA8831" w14:textId="77777777" w:rsidR="00741578" w:rsidRPr="00AA2ACF" w:rsidRDefault="00741578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Від 1-го дня до 10- ти днів</w:t>
            </w:r>
          </w:p>
        </w:tc>
      </w:tr>
      <w:tr w:rsidR="005E4816" w:rsidRPr="00AA2ACF" w14:paraId="2B7A1273" w14:textId="77777777" w:rsidTr="005E4816">
        <w:tc>
          <w:tcPr>
            <w:tcW w:w="708" w:type="dxa"/>
            <w:vAlign w:val="center"/>
          </w:tcPr>
          <w:p w14:paraId="73BDBE2F" w14:textId="7CCDA0F9" w:rsidR="00741578" w:rsidRPr="00373E80" w:rsidRDefault="00741578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13604FD" w14:textId="77777777" w:rsidR="00741578" w:rsidRPr="00441B58" w:rsidRDefault="00741578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sz w:val="20"/>
                <w:szCs w:val="20"/>
                <w:lang w:val="uk-UA"/>
              </w:rPr>
              <w:t>Ф-04-ДП-02</w:t>
            </w:r>
          </w:p>
        </w:tc>
        <w:tc>
          <w:tcPr>
            <w:tcW w:w="6804" w:type="dxa"/>
            <w:vAlign w:val="center"/>
          </w:tcPr>
          <w:p w14:paraId="206A37C0" w14:textId="77777777" w:rsidR="00741578" w:rsidRPr="00373E80" w:rsidRDefault="0074157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Ідентифікації та оцінювання небезпечних факторів:</w:t>
            </w:r>
          </w:p>
          <w:p w14:paraId="25E9926C" w14:textId="77777777" w:rsidR="00741578" w:rsidRPr="00373E80" w:rsidRDefault="0074157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аналіз всіх небезпечних факторів на кожному етапі виробництво відповідно блок-схем технологічних процесів (визначення суттєвості небезпечного фактору)</w:t>
            </w:r>
          </w:p>
        </w:tc>
        <w:tc>
          <w:tcPr>
            <w:tcW w:w="851" w:type="dxa"/>
            <w:vAlign w:val="center"/>
          </w:tcPr>
          <w:p w14:paraId="0CA312A1" w14:textId="77777777" w:rsidR="00741578" w:rsidRPr="00AA2ACF" w:rsidRDefault="00741578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Від 2-ох днів до 1- го місяця</w:t>
            </w:r>
          </w:p>
        </w:tc>
        <w:tc>
          <w:tcPr>
            <w:tcW w:w="708" w:type="dxa"/>
            <w:vAlign w:val="center"/>
          </w:tcPr>
          <w:p w14:paraId="670E5259" w14:textId="77777777" w:rsidR="00741578" w:rsidRPr="00AA2ACF" w:rsidRDefault="00741578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Від 1-го дня до 10- ти днів</w:t>
            </w:r>
          </w:p>
        </w:tc>
      </w:tr>
      <w:tr w:rsidR="005E4816" w:rsidRPr="00AA2ACF" w14:paraId="153F50E0" w14:textId="77777777" w:rsidTr="005E4816">
        <w:tc>
          <w:tcPr>
            <w:tcW w:w="708" w:type="dxa"/>
            <w:vAlign w:val="center"/>
          </w:tcPr>
          <w:p w14:paraId="052291C2" w14:textId="77A5729B" w:rsidR="00814612" w:rsidRPr="00373E80" w:rsidRDefault="00814612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1A3E7A00" w14:textId="77777777" w:rsidR="00814612" w:rsidRPr="00441B58" w:rsidRDefault="00814612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sz w:val="20"/>
                <w:szCs w:val="20"/>
                <w:lang w:val="uk-UA"/>
              </w:rPr>
              <w:t>Ф-0</w:t>
            </w:r>
            <w:r w:rsidRPr="00373E80">
              <w:rPr>
                <w:rFonts w:cstheme="minorHAnsi"/>
                <w:sz w:val="20"/>
                <w:szCs w:val="20"/>
                <w:lang w:val="uk-UA"/>
              </w:rPr>
              <w:t>1</w:t>
            </w:r>
            <w:r w:rsidRPr="00441B58">
              <w:rPr>
                <w:rFonts w:cstheme="minorHAnsi"/>
                <w:sz w:val="20"/>
                <w:szCs w:val="20"/>
                <w:lang w:val="uk-UA"/>
              </w:rPr>
              <w:t>-ДП-03</w:t>
            </w:r>
          </w:p>
        </w:tc>
        <w:tc>
          <w:tcPr>
            <w:tcW w:w="6804" w:type="dxa"/>
            <w:vAlign w:val="center"/>
          </w:tcPr>
          <w:p w14:paraId="69DB0027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Протокол визначення ККТ:</w:t>
            </w:r>
          </w:p>
          <w:p w14:paraId="11A1D42D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фіксація всіх ККТ</w:t>
            </w:r>
          </w:p>
        </w:tc>
        <w:tc>
          <w:tcPr>
            <w:tcW w:w="851" w:type="dxa"/>
            <w:vAlign w:val="center"/>
          </w:tcPr>
          <w:p w14:paraId="53B51097" w14:textId="3262B8B3" w:rsidR="00741578" w:rsidRPr="00AA2ACF" w:rsidRDefault="00741578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14:paraId="644A6631" w14:textId="77777777" w:rsidR="00814612" w:rsidRPr="00AA2ACF" w:rsidRDefault="00741578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1</w:t>
            </w:r>
          </w:p>
        </w:tc>
      </w:tr>
      <w:tr w:rsidR="005E4816" w:rsidRPr="00AA2ACF" w14:paraId="2971FEA8" w14:textId="77777777" w:rsidTr="005E4816">
        <w:tc>
          <w:tcPr>
            <w:tcW w:w="708" w:type="dxa"/>
            <w:vAlign w:val="center"/>
          </w:tcPr>
          <w:p w14:paraId="390E6A81" w14:textId="212A91C8" w:rsidR="00814612" w:rsidRPr="00373E80" w:rsidRDefault="00814612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7918BB7D" w14:textId="77777777" w:rsidR="00814612" w:rsidRPr="00441B58" w:rsidRDefault="00814612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sz w:val="20"/>
                <w:szCs w:val="20"/>
                <w:lang w:val="uk-UA"/>
              </w:rPr>
              <w:t>Ф-02-ДП-03</w:t>
            </w:r>
          </w:p>
        </w:tc>
        <w:tc>
          <w:tcPr>
            <w:tcW w:w="6804" w:type="dxa"/>
            <w:vAlign w:val="center"/>
          </w:tcPr>
          <w:p w14:paraId="44DDA871" w14:textId="77777777" w:rsidR="00814612" w:rsidRPr="00AA2ACF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Визначення критичних меж для кожної ККТ:</w:t>
            </w:r>
          </w:p>
          <w:p w14:paraId="0693BE9C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- визначення критичних меж до кожної ККТ (час, температура, кількість домішок тощо)</w:t>
            </w:r>
          </w:p>
        </w:tc>
        <w:tc>
          <w:tcPr>
            <w:tcW w:w="851" w:type="dxa"/>
            <w:vAlign w:val="center"/>
          </w:tcPr>
          <w:p w14:paraId="6D042C0E" w14:textId="77777777" w:rsidR="00814612" w:rsidRPr="00AA2ACF" w:rsidRDefault="00741578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14:paraId="541AF691" w14:textId="77777777" w:rsidR="00814612" w:rsidRPr="00AA2ACF" w:rsidRDefault="00741578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1</w:t>
            </w:r>
          </w:p>
        </w:tc>
      </w:tr>
      <w:tr w:rsidR="005E4816" w:rsidRPr="00AA2ACF" w14:paraId="500B3BC7" w14:textId="77777777" w:rsidTr="005E4816">
        <w:trPr>
          <w:trHeight w:val="400"/>
        </w:trPr>
        <w:tc>
          <w:tcPr>
            <w:tcW w:w="708" w:type="dxa"/>
            <w:vAlign w:val="center"/>
          </w:tcPr>
          <w:p w14:paraId="15432EAD" w14:textId="792767AA" w:rsidR="00741578" w:rsidRPr="00373E80" w:rsidRDefault="00741578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4D626CCD" w14:textId="77777777" w:rsidR="00741578" w:rsidRPr="00441B58" w:rsidRDefault="00741578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sz w:val="20"/>
                <w:szCs w:val="20"/>
                <w:lang w:val="uk-UA"/>
              </w:rPr>
              <w:t>Ф-01-ДП-04</w:t>
            </w:r>
          </w:p>
        </w:tc>
        <w:tc>
          <w:tcPr>
            <w:tcW w:w="6804" w:type="dxa"/>
            <w:vAlign w:val="center"/>
          </w:tcPr>
          <w:p w14:paraId="53F4D907" w14:textId="77777777" w:rsidR="00741578" w:rsidRPr="00AA2ACF" w:rsidRDefault="0074157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Протокол моніторингу критичних контрольних точок (ККТ):</w:t>
            </w:r>
          </w:p>
          <w:p w14:paraId="7336B23D" w14:textId="77777777" w:rsidR="00741578" w:rsidRPr="00373E80" w:rsidRDefault="0074157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- фіксація фактичного механізму моніторингу кожної ККТ</w:t>
            </w:r>
          </w:p>
        </w:tc>
        <w:tc>
          <w:tcPr>
            <w:tcW w:w="851" w:type="dxa"/>
            <w:vAlign w:val="center"/>
          </w:tcPr>
          <w:p w14:paraId="1460C00E" w14:textId="77777777" w:rsidR="00741578" w:rsidRPr="00AA2ACF" w:rsidRDefault="00741578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14:paraId="5EB49028" w14:textId="77777777" w:rsidR="00741578" w:rsidRPr="00AA2ACF" w:rsidRDefault="00741578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1</w:t>
            </w:r>
          </w:p>
        </w:tc>
      </w:tr>
      <w:tr w:rsidR="005E4816" w:rsidRPr="00AA2ACF" w14:paraId="65C6850C" w14:textId="77777777" w:rsidTr="005E4816">
        <w:trPr>
          <w:trHeight w:val="497"/>
        </w:trPr>
        <w:tc>
          <w:tcPr>
            <w:tcW w:w="708" w:type="dxa"/>
            <w:vAlign w:val="center"/>
          </w:tcPr>
          <w:p w14:paraId="5A0114B0" w14:textId="77C0E5EE" w:rsidR="00741578" w:rsidRPr="00373E80" w:rsidRDefault="00741578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76838424" w14:textId="77777777" w:rsidR="00741578" w:rsidRPr="00441B58" w:rsidRDefault="00741578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441B58">
              <w:rPr>
                <w:rFonts w:cstheme="minorHAnsi"/>
                <w:sz w:val="20"/>
                <w:szCs w:val="20"/>
                <w:lang w:val="uk-UA"/>
              </w:rPr>
              <w:t>Ф-01-ДП-06</w:t>
            </w:r>
          </w:p>
        </w:tc>
        <w:tc>
          <w:tcPr>
            <w:tcW w:w="6804" w:type="dxa"/>
            <w:vAlign w:val="center"/>
          </w:tcPr>
          <w:p w14:paraId="2E7161F9" w14:textId="77777777" w:rsidR="00741578" w:rsidRPr="00AA2ACF" w:rsidRDefault="0074157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План НАССР:</w:t>
            </w:r>
          </w:p>
          <w:p w14:paraId="7860A997" w14:textId="7C7E2DF8" w:rsidR="00741578" w:rsidRPr="00373E80" w:rsidRDefault="00741578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- фіксація необхідних коригувальних дій до кожної ККТ</w:t>
            </w:r>
          </w:p>
        </w:tc>
        <w:tc>
          <w:tcPr>
            <w:tcW w:w="851" w:type="dxa"/>
            <w:vAlign w:val="center"/>
          </w:tcPr>
          <w:p w14:paraId="2F56FB6B" w14:textId="77777777" w:rsidR="00741578" w:rsidRPr="00AA2ACF" w:rsidRDefault="00741578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14:paraId="36F81190" w14:textId="77777777" w:rsidR="00741578" w:rsidRPr="00AA2ACF" w:rsidRDefault="00741578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1</w:t>
            </w:r>
          </w:p>
        </w:tc>
      </w:tr>
      <w:tr w:rsidR="005E4816" w:rsidRPr="00AA2ACF" w14:paraId="508BAC4A" w14:textId="77777777" w:rsidTr="005E4816">
        <w:tc>
          <w:tcPr>
            <w:tcW w:w="708" w:type="dxa"/>
            <w:vAlign w:val="center"/>
          </w:tcPr>
          <w:p w14:paraId="0BEAFEFF" w14:textId="3E41E15C" w:rsidR="00814612" w:rsidRPr="00373E80" w:rsidRDefault="00814612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14523C0" w14:textId="77777777" w:rsidR="00814612" w:rsidRPr="00441B58" w:rsidRDefault="00814612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vAlign w:val="center"/>
          </w:tcPr>
          <w:p w14:paraId="6620E732" w14:textId="77777777" w:rsidR="00814612" w:rsidRPr="00AA2ACF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Навчання персоналу вимогам НАССР та оформлення відповідних протоколів</w:t>
            </w:r>
          </w:p>
          <w:p w14:paraId="64794F8B" w14:textId="2B5A2290" w:rsidR="00AA2ACF" w:rsidRPr="00AA2ACF" w:rsidRDefault="00AA2ACF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(Розробка тільки форми протоколу)</w:t>
            </w:r>
          </w:p>
        </w:tc>
        <w:tc>
          <w:tcPr>
            <w:tcW w:w="851" w:type="dxa"/>
            <w:vAlign w:val="center"/>
          </w:tcPr>
          <w:p w14:paraId="1CED7CB0" w14:textId="77777777" w:rsidR="00814612" w:rsidRPr="00AA2ACF" w:rsidRDefault="00741578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708" w:type="dxa"/>
            <w:vAlign w:val="center"/>
          </w:tcPr>
          <w:p w14:paraId="54A1717D" w14:textId="77777777" w:rsidR="00741578" w:rsidRPr="00AA2ACF" w:rsidRDefault="00741578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1</w:t>
            </w:r>
          </w:p>
        </w:tc>
      </w:tr>
      <w:tr w:rsidR="005E4816" w:rsidRPr="00AA2ACF" w14:paraId="24F40A1D" w14:textId="77777777" w:rsidTr="005E4816">
        <w:tc>
          <w:tcPr>
            <w:tcW w:w="708" w:type="dxa"/>
            <w:vAlign w:val="center"/>
          </w:tcPr>
          <w:p w14:paraId="195D7198" w14:textId="006F50AE" w:rsidR="00814612" w:rsidRPr="00373E80" w:rsidRDefault="00814612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30DB9E79" w14:textId="77777777" w:rsidR="00814612" w:rsidRPr="00441B58" w:rsidRDefault="00814612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vAlign w:val="center"/>
          </w:tcPr>
          <w:p w14:paraId="745B6205" w14:textId="77777777" w:rsidR="00814612" w:rsidRPr="00AA2ACF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Оформлення протоколів наради НАССР щодо валідації системи НАССР:</w:t>
            </w:r>
          </w:p>
          <w:p w14:paraId="70CC4064" w14:textId="77777777" w:rsidR="00814612" w:rsidRPr="00AA2ACF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- перевірка та узгодження всієї документації НАССР з фіксацією у протоколах.</w:t>
            </w:r>
          </w:p>
        </w:tc>
        <w:tc>
          <w:tcPr>
            <w:tcW w:w="851" w:type="dxa"/>
            <w:vAlign w:val="center"/>
          </w:tcPr>
          <w:p w14:paraId="66CF2FCA" w14:textId="77777777" w:rsidR="00814612" w:rsidRPr="00AA2ACF" w:rsidRDefault="00741578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708" w:type="dxa"/>
            <w:vAlign w:val="center"/>
          </w:tcPr>
          <w:p w14:paraId="35695524" w14:textId="77777777" w:rsidR="00814612" w:rsidRPr="00AA2ACF" w:rsidRDefault="00741578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1</w:t>
            </w:r>
          </w:p>
        </w:tc>
      </w:tr>
      <w:tr w:rsidR="005E4816" w:rsidRPr="00AA2ACF" w14:paraId="1219A953" w14:textId="77777777" w:rsidTr="005E4816">
        <w:trPr>
          <w:trHeight w:val="375"/>
        </w:trPr>
        <w:tc>
          <w:tcPr>
            <w:tcW w:w="708" w:type="dxa"/>
            <w:vAlign w:val="center"/>
          </w:tcPr>
          <w:p w14:paraId="4134D1AD" w14:textId="4976D6E9" w:rsidR="00814612" w:rsidRPr="00373E80" w:rsidRDefault="00814612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25CBD34" w14:textId="77777777" w:rsidR="00814612" w:rsidRPr="00441B58" w:rsidRDefault="00814612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vAlign w:val="center"/>
          </w:tcPr>
          <w:p w14:paraId="5AD3482F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Оформлення протоколів валідації системи НАССР</w:t>
            </w:r>
          </w:p>
        </w:tc>
        <w:tc>
          <w:tcPr>
            <w:tcW w:w="851" w:type="dxa"/>
            <w:vAlign w:val="center"/>
          </w:tcPr>
          <w:p w14:paraId="76851A2C" w14:textId="77777777" w:rsidR="00814612" w:rsidRPr="00AA2ACF" w:rsidRDefault="00741578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14:paraId="6B4A07C9" w14:textId="77777777" w:rsidR="00814612" w:rsidRPr="00AA2ACF" w:rsidRDefault="00741578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1</w:t>
            </w:r>
          </w:p>
        </w:tc>
      </w:tr>
      <w:tr w:rsidR="005E4816" w:rsidRPr="00AA2ACF" w14:paraId="4E0E7F01" w14:textId="77777777" w:rsidTr="005E4816">
        <w:tc>
          <w:tcPr>
            <w:tcW w:w="708" w:type="dxa"/>
            <w:vAlign w:val="center"/>
          </w:tcPr>
          <w:p w14:paraId="7D81A001" w14:textId="6F1F8F38" w:rsidR="00814612" w:rsidRPr="00373E80" w:rsidRDefault="00814612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70E431CF" w14:textId="77777777" w:rsidR="00814612" w:rsidRPr="00441B58" w:rsidRDefault="00814612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vAlign w:val="center"/>
          </w:tcPr>
          <w:p w14:paraId="7D57BE51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Затвердження системи НАССР:</w:t>
            </w:r>
          </w:p>
          <w:p w14:paraId="2A2D2DD3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затвердження системи НАССР вищим керівництвом після узгодження документації і проведення її валідації</w:t>
            </w:r>
          </w:p>
        </w:tc>
        <w:tc>
          <w:tcPr>
            <w:tcW w:w="851" w:type="dxa"/>
            <w:vAlign w:val="center"/>
          </w:tcPr>
          <w:p w14:paraId="2243CFFF" w14:textId="77777777" w:rsidR="00814612" w:rsidRPr="00AA2ACF" w:rsidRDefault="00741578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Від 1-го днів до 5- ти днів</w:t>
            </w:r>
          </w:p>
        </w:tc>
        <w:tc>
          <w:tcPr>
            <w:tcW w:w="708" w:type="dxa"/>
            <w:vAlign w:val="center"/>
          </w:tcPr>
          <w:p w14:paraId="1E8F2309" w14:textId="77777777" w:rsidR="00741578" w:rsidRPr="00AA2ACF" w:rsidRDefault="00741578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</w:p>
          <w:p w14:paraId="743FC8FD" w14:textId="77777777" w:rsidR="00814612" w:rsidRPr="00AA2ACF" w:rsidRDefault="00741578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-</w:t>
            </w:r>
          </w:p>
        </w:tc>
      </w:tr>
      <w:tr w:rsidR="005E4816" w:rsidRPr="00AA2ACF" w14:paraId="2F1BDD65" w14:textId="77777777" w:rsidTr="005E4816">
        <w:tc>
          <w:tcPr>
            <w:tcW w:w="708" w:type="dxa"/>
            <w:vAlign w:val="center"/>
          </w:tcPr>
          <w:p w14:paraId="1D2B3530" w14:textId="28C65633" w:rsidR="00814612" w:rsidRPr="00373E80" w:rsidRDefault="00814612" w:rsidP="00AA2ACF">
            <w:pPr>
              <w:pStyle w:val="a4"/>
              <w:numPr>
                <w:ilvl w:val="0"/>
                <w:numId w:val="4"/>
              </w:numPr>
              <w:ind w:left="-57" w:right="-57" w:firstLine="0"/>
              <w:jc w:val="center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1DA43487" w14:textId="77777777" w:rsidR="00814612" w:rsidRPr="00441B58" w:rsidRDefault="00814612" w:rsidP="00AA2ACF">
            <w:pPr>
              <w:ind w:left="-57" w:right="-57" w:firstLine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vAlign w:val="center"/>
          </w:tcPr>
          <w:p w14:paraId="3F7FDA76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Введення в дію документації НАССР (введення в дію необхідних журналів та протоколів системи, запуск системи в роботу:</w:t>
            </w:r>
          </w:p>
          <w:p w14:paraId="26ECBC48" w14:textId="77777777" w:rsidR="00814612" w:rsidRPr="00373E80" w:rsidRDefault="00814612" w:rsidP="00AA2ACF">
            <w:pPr>
              <w:ind w:left="-57" w:right="-57" w:firstLine="0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373E80">
              <w:rPr>
                <w:rFonts w:cstheme="minorHAnsi"/>
                <w:bCs/>
                <w:sz w:val="20"/>
                <w:szCs w:val="20"/>
                <w:lang w:val="uk-UA"/>
              </w:rPr>
              <w:t>- введення в дію всієї документації в термін від трьох до семи робочих днів після затвердження документації вищим керівництвом.</w:t>
            </w:r>
          </w:p>
        </w:tc>
        <w:tc>
          <w:tcPr>
            <w:tcW w:w="851" w:type="dxa"/>
            <w:vAlign w:val="center"/>
          </w:tcPr>
          <w:p w14:paraId="62FFE0B5" w14:textId="77777777" w:rsidR="00814612" w:rsidRPr="00AA2ACF" w:rsidRDefault="00741578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Від 3-ох днів до 7- ми днів</w:t>
            </w:r>
          </w:p>
        </w:tc>
        <w:tc>
          <w:tcPr>
            <w:tcW w:w="708" w:type="dxa"/>
            <w:vAlign w:val="center"/>
          </w:tcPr>
          <w:p w14:paraId="0D5C75B2" w14:textId="77777777" w:rsidR="00814612" w:rsidRPr="00AA2ACF" w:rsidRDefault="00741578" w:rsidP="00AA2ACF">
            <w:pPr>
              <w:ind w:left="-57" w:right="-57" w:firstLine="0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AA2ACF">
              <w:rPr>
                <w:rFonts w:cstheme="minorHAnsi"/>
                <w:bCs/>
                <w:sz w:val="20"/>
                <w:szCs w:val="20"/>
                <w:lang w:val="uk-UA"/>
              </w:rPr>
              <w:t>-</w:t>
            </w:r>
          </w:p>
        </w:tc>
      </w:tr>
    </w:tbl>
    <w:p w14:paraId="1FB17F69" w14:textId="77777777" w:rsidR="00AA2ACF" w:rsidRDefault="00AA2ACF" w:rsidP="00AA2ACF">
      <w:pPr>
        <w:spacing w:after="96"/>
        <w:ind w:right="-381" w:hanging="28"/>
        <w:jc w:val="center"/>
        <w:rPr>
          <w:rFonts w:cstheme="minorHAnsi"/>
          <w:b/>
          <w:bCs/>
          <w:i/>
          <w:sz w:val="24"/>
          <w:szCs w:val="24"/>
          <w:lang w:val="uk-UA" w:eastAsia="ru-RU"/>
        </w:rPr>
      </w:pPr>
    </w:p>
    <w:p w14:paraId="5D547570" w14:textId="77777777" w:rsidR="00AA2ACF" w:rsidRDefault="00AA2ACF" w:rsidP="00AA2ACF">
      <w:pPr>
        <w:spacing w:after="96"/>
        <w:ind w:right="-381" w:hanging="28"/>
        <w:jc w:val="center"/>
        <w:rPr>
          <w:rFonts w:cstheme="minorHAnsi"/>
          <w:b/>
          <w:bCs/>
          <w:i/>
          <w:sz w:val="24"/>
          <w:szCs w:val="24"/>
          <w:lang w:val="uk-UA" w:eastAsia="ru-RU"/>
        </w:rPr>
      </w:pPr>
    </w:p>
    <w:p w14:paraId="49EC2955" w14:textId="48B79D25" w:rsidR="00AA2ACF" w:rsidRDefault="005E4816" w:rsidP="00AA2ACF">
      <w:pPr>
        <w:spacing w:after="96"/>
        <w:ind w:right="-381" w:hanging="28"/>
        <w:jc w:val="center"/>
        <w:rPr>
          <w:rFonts w:cstheme="minorHAnsi"/>
          <w:b/>
          <w:bCs/>
          <w:i/>
          <w:sz w:val="24"/>
          <w:szCs w:val="24"/>
          <w:lang w:val="uk-UA" w:eastAsia="ru-RU"/>
        </w:rPr>
      </w:pPr>
      <w:r>
        <w:rPr>
          <w:rFonts w:cstheme="minorHAnsi"/>
          <w:b/>
          <w:sz w:val="32"/>
          <w:szCs w:val="32"/>
          <w:lang w:val="uk-UA"/>
        </w:rPr>
        <w:lastRenderedPageBreak/>
        <w:t xml:space="preserve">3. ТЕРМІНИ </w:t>
      </w:r>
      <w:r w:rsidRPr="00373E80">
        <w:rPr>
          <w:rFonts w:cstheme="minorHAnsi"/>
          <w:b/>
          <w:sz w:val="32"/>
          <w:szCs w:val="32"/>
          <w:lang w:val="uk-UA"/>
        </w:rPr>
        <w:t>РОЗРОБКИ</w:t>
      </w:r>
      <w:r>
        <w:rPr>
          <w:rFonts w:cstheme="minorHAnsi"/>
          <w:b/>
          <w:sz w:val="32"/>
          <w:szCs w:val="32"/>
          <w:lang w:val="uk-UA"/>
        </w:rPr>
        <w:t xml:space="preserve"> СИСТЕМИ НАССР</w:t>
      </w:r>
    </w:p>
    <w:p w14:paraId="5BC2C668" w14:textId="77777777" w:rsidR="00AA2ACF" w:rsidRPr="007A3CC8" w:rsidRDefault="00AA2ACF" w:rsidP="00AA2ACF">
      <w:pPr>
        <w:ind w:left="426" w:firstLine="0"/>
        <w:jc w:val="center"/>
        <w:rPr>
          <w:rFonts w:cstheme="minorHAnsi"/>
        </w:rPr>
      </w:pPr>
      <w:r w:rsidRPr="007A3CC8">
        <w:rPr>
          <w:rFonts w:cstheme="minorHAnsi"/>
          <w:i/>
          <w:sz w:val="24"/>
          <w:szCs w:val="24"/>
          <w:lang w:val="uk-UA" w:eastAsia="ru-RU"/>
        </w:rPr>
        <w:t xml:space="preserve">Загальний </w:t>
      </w:r>
      <w:r w:rsidRPr="007A3CC8">
        <w:rPr>
          <w:rFonts w:cstheme="minorHAnsi"/>
          <w:i/>
          <w:sz w:val="24"/>
          <w:szCs w:val="24"/>
          <w:u w:val="single"/>
          <w:lang w:val="uk-UA" w:eastAsia="ru-RU"/>
        </w:rPr>
        <w:t>орієнтовний</w:t>
      </w:r>
      <w:r w:rsidRPr="007A3CC8">
        <w:rPr>
          <w:rFonts w:cstheme="minorHAnsi"/>
          <w:i/>
          <w:sz w:val="24"/>
          <w:szCs w:val="24"/>
          <w:lang w:val="uk-UA" w:eastAsia="ru-RU"/>
        </w:rPr>
        <w:t xml:space="preserve"> термін розробки </w:t>
      </w:r>
      <w:r w:rsidRPr="007A3CC8">
        <w:rPr>
          <w:rFonts w:cstheme="minorHAnsi"/>
          <w:b/>
          <w:bCs/>
          <w:i/>
          <w:sz w:val="24"/>
          <w:szCs w:val="24"/>
          <w:lang w:val="uk-UA" w:eastAsia="ru-RU"/>
        </w:rPr>
        <w:t>програм-передумов</w:t>
      </w:r>
      <w:r w:rsidRPr="007A3CC8">
        <w:rPr>
          <w:rFonts w:cstheme="minorHAnsi"/>
          <w:i/>
          <w:sz w:val="24"/>
          <w:szCs w:val="24"/>
          <w:lang w:val="uk-UA" w:eastAsia="ru-RU"/>
        </w:rPr>
        <w:t>:</w:t>
      </w:r>
    </w:p>
    <w:tbl>
      <w:tblPr>
        <w:tblStyle w:val="a3"/>
        <w:tblW w:w="1046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693"/>
        <w:gridCol w:w="2592"/>
        <w:gridCol w:w="2591"/>
        <w:gridCol w:w="2592"/>
      </w:tblGrid>
      <w:tr w:rsidR="00AA2ACF" w:rsidRPr="00373E80" w14:paraId="561C4EF5" w14:textId="77777777" w:rsidTr="007A3CC8">
        <w:trPr>
          <w:trHeight w:val="789"/>
        </w:trPr>
        <w:tc>
          <w:tcPr>
            <w:tcW w:w="2693" w:type="dxa"/>
            <w:shd w:val="clear" w:color="auto" w:fill="C6D9F1" w:themeFill="text2" w:themeFillTint="33"/>
            <w:vAlign w:val="center"/>
          </w:tcPr>
          <w:p w14:paraId="5A4268B5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>ХТО ВИКОНУЄ</w:t>
            </w:r>
          </w:p>
        </w:tc>
        <w:tc>
          <w:tcPr>
            <w:tcW w:w="2592" w:type="dxa"/>
            <w:shd w:val="clear" w:color="auto" w:fill="C6D9F1" w:themeFill="text2" w:themeFillTint="33"/>
            <w:vAlign w:val="center"/>
          </w:tcPr>
          <w:p w14:paraId="40B7DB4B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>РОБОЧИЙ ЧАС</w:t>
            </w:r>
          </w:p>
          <w:p w14:paraId="6864A988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>(дні)</w:t>
            </w:r>
          </w:p>
        </w:tc>
        <w:tc>
          <w:tcPr>
            <w:tcW w:w="2591" w:type="dxa"/>
            <w:shd w:val="clear" w:color="auto" w:fill="C6D9F1" w:themeFill="text2" w:themeFillTint="33"/>
            <w:vAlign w:val="center"/>
          </w:tcPr>
          <w:p w14:paraId="78C8A5B6" w14:textId="77777777" w:rsidR="00AA2ACF" w:rsidRDefault="00AA2ACF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 xml:space="preserve">КАЛЕНДАРНО </w:t>
            </w:r>
          </w:p>
          <w:p w14:paraId="448A391E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>(місяці)</w:t>
            </w:r>
          </w:p>
        </w:tc>
        <w:tc>
          <w:tcPr>
            <w:tcW w:w="2592" w:type="dxa"/>
            <w:shd w:val="clear" w:color="auto" w:fill="C6D9F1" w:themeFill="text2" w:themeFillTint="33"/>
            <w:vAlign w:val="center"/>
          </w:tcPr>
          <w:p w14:paraId="05BE1370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 xml:space="preserve">КАЛЕНДАРНО </w:t>
            </w:r>
          </w:p>
          <w:p w14:paraId="67FC5380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>(дні)</w:t>
            </w:r>
          </w:p>
        </w:tc>
      </w:tr>
      <w:tr w:rsidR="00AA2ACF" w:rsidRPr="00373E80" w14:paraId="64EBF710" w14:textId="77777777" w:rsidTr="007A3CC8">
        <w:trPr>
          <w:trHeight w:val="856"/>
        </w:trPr>
        <w:tc>
          <w:tcPr>
            <w:tcW w:w="2693" w:type="dxa"/>
            <w:vAlign w:val="center"/>
          </w:tcPr>
          <w:p w14:paraId="170DF7B4" w14:textId="77777777" w:rsidR="00AA2ACF" w:rsidRPr="00373E80" w:rsidRDefault="00AA2ACF" w:rsidP="00303E12">
            <w:pPr>
              <w:ind w:left="-57" w:right="-57" w:firstLine="0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>Самостійно – С</w:t>
            </w:r>
          </w:p>
        </w:tc>
        <w:tc>
          <w:tcPr>
            <w:tcW w:w="2592" w:type="dxa"/>
            <w:vAlign w:val="center"/>
          </w:tcPr>
          <w:p w14:paraId="0DE4810C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>80 - 90</w:t>
            </w:r>
          </w:p>
        </w:tc>
        <w:tc>
          <w:tcPr>
            <w:tcW w:w="2591" w:type="dxa"/>
            <w:vAlign w:val="center"/>
          </w:tcPr>
          <w:p w14:paraId="123755DF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>3,5 – 4,0</w:t>
            </w:r>
          </w:p>
        </w:tc>
        <w:tc>
          <w:tcPr>
            <w:tcW w:w="2592" w:type="dxa"/>
            <w:vAlign w:val="center"/>
          </w:tcPr>
          <w:p w14:paraId="6FE5FB70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>109 - 123</w:t>
            </w:r>
          </w:p>
        </w:tc>
      </w:tr>
      <w:tr w:rsidR="00AA2ACF" w:rsidRPr="00373E80" w14:paraId="5A71E2FB" w14:textId="77777777" w:rsidTr="007A3CC8">
        <w:trPr>
          <w:trHeight w:val="221"/>
        </w:trPr>
        <w:tc>
          <w:tcPr>
            <w:tcW w:w="2693" w:type="dxa"/>
            <w:vAlign w:val="center"/>
          </w:tcPr>
          <w:p w14:paraId="4B7218EC" w14:textId="77777777" w:rsidR="00AA2ACF" w:rsidRPr="00373E80" w:rsidRDefault="00AA2ACF" w:rsidP="00303E12">
            <w:pPr>
              <w:ind w:left="-57" w:right="-57" w:firstLine="0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>Допомогає</w:t>
            </w:r>
            <w:proofErr w:type="spellEnd"/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 xml:space="preserve"> кваліфікований сторонній експерт Е*</w:t>
            </w:r>
          </w:p>
        </w:tc>
        <w:tc>
          <w:tcPr>
            <w:tcW w:w="2592" w:type="dxa"/>
            <w:vAlign w:val="center"/>
          </w:tcPr>
          <w:p w14:paraId="7332F617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>19 - 21</w:t>
            </w:r>
          </w:p>
        </w:tc>
        <w:tc>
          <w:tcPr>
            <w:tcW w:w="2591" w:type="dxa"/>
            <w:vAlign w:val="center"/>
          </w:tcPr>
          <w:p w14:paraId="0517C0D4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>0,9- 1,0</w:t>
            </w:r>
          </w:p>
        </w:tc>
        <w:tc>
          <w:tcPr>
            <w:tcW w:w="2592" w:type="dxa"/>
            <w:vAlign w:val="center"/>
          </w:tcPr>
          <w:p w14:paraId="7B4D2ADA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>26 - 29</w:t>
            </w:r>
          </w:p>
        </w:tc>
      </w:tr>
    </w:tbl>
    <w:p w14:paraId="5E1DA5B4" w14:textId="77777777" w:rsidR="00AA2ACF" w:rsidRPr="00373E80" w:rsidRDefault="00AA2ACF" w:rsidP="00AA2ACF">
      <w:pPr>
        <w:spacing w:after="96"/>
        <w:jc w:val="center"/>
        <w:rPr>
          <w:rFonts w:cstheme="minorHAnsi"/>
          <w:b/>
          <w:sz w:val="32"/>
          <w:szCs w:val="32"/>
        </w:rPr>
      </w:pPr>
    </w:p>
    <w:p w14:paraId="537359C0" w14:textId="0C2A32D1" w:rsidR="00AA2ACF" w:rsidRPr="007A3CC8" w:rsidRDefault="00AA2ACF" w:rsidP="00AA2ACF">
      <w:pPr>
        <w:spacing w:after="96"/>
        <w:ind w:right="-381" w:hanging="28"/>
        <w:jc w:val="center"/>
        <w:rPr>
          <w:rFonts w:cstheme="minorHAnsi"/>
        </w:rPr>
      </w:pPr>
      <w:r w:rsidRPr="007A3CC8">
        <w:rPr>
          <w:rFonts w:cstheme="minorHAnsi"/>
          <w:i/>
          <w:sz w:val="24"/>
          <w:szCs w:val="24"/>
          <w:lang w:val="uk-UA" w:eastAsia="ru-RU"/>
        </w:rPr>
        <w:t xml:space="preserve">Загальний </w:t>
      </w:r>
      <w:r w:rsidRPr="007A3CC8">
        <w:rPr>
          <w:rFonts w:cstheme="minorHAnsi"/>
          <w:i/>
          <w:sz w:val="24"/>
          <w:szCs w:val="24"/>
          <w:u w:val="single"/>
          <w:lang w:val="uk-UA" w:eastAsia="ru-RU"/>
        </w:rPr>
        <w:t>орієнтовний</w:t>
      </w:r>
      <w:r w:rsidRPr="007A3CC8">
        <w:rPr>
          <w:rFonts w:cstheme="minorHAnsi"/>
          <w:i/>
          <w:sz w:val="24"/>
          <w:szCs w:val="24"/>
          <w:lang w:val="uk-UA" w:eastAsia="ru-RU"/>
        </w:rPr>
        <w:t xml:space="preserve"> термін розробки </w:t>
      </w:r>
      <w:r w:rsidRPr="007A3CC8">
        <w:rPr>
          <w:rFonts w:cstheme="minorHAnsi"/>
          <w:b/>
          <w:bCs/>
          <w:i/>
          <w:sz w:val="24"/>
          <w:szCs w:val="24"/>
          <w:lang w:val="uk-UA" w:eastAsia="ru-RU"/>
        </w:rPr>
        <w:t>постійно діючих процедур</w:t>
      </w:r>
      <w:r w:rsidRPr="007A3CC8">
        <w:rPr>
          <w:rFonts w:cstheme="minorHAnsi"/>
          <w:i/>
          <w:sz w:val="24"/>
          <w:szCs w:val="24"/>
          <w:lang w:val="uk-UA" w:eastAsia="ru-RU"/>
        </w:rPr>
        <w:t xml:space="preserve"> системи НАССР:</w:t>
      </w:r>
    </w:p>
    <w:tbl>
      <w:tblPr>
        <w:tblStyle w:val="a3"/>
        <w:tblW w:w="1046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693"/>
        <w:gridCol w:w="2592"/>
        <w:gridCol w:w="2591"/>
        <w:gridCol w:w="2592"/>
      </w:tblGrid>
      <w:tr w:rsidR="007A3CC8" w:rsidRPr="00373E80" w14:paraId="1E7B76D7" w14:textId="77777777" w:rsidTr="007A3CC8">
        <w:trPr>
          <w:trHeight w:val="789"/>
        </w:trPr>
        <w:tc>
          <w:tcPr>
            <w:tcW w:w="2693" w:type="dxa"/>
            <w:shd w:val="clear" w:color="auto" w:fill="C6D9F1" w:themeFill="text2" w:themeFillTint="33"/>
            <w:vAlign w:val="center"/>
          </w:tcPr>
          <w:p w14:paraId="0B46F664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>ХТО ВИКОНУЄ</w:t>
            </w:r>
          </w:p>
        </w:tc>
        <w:tc>
          <w:tcPr>
            <w:tcW w:w="2592" w:type="dxa"/>
            <w:shd w:val="clear" w:color="auto" w:fill="C6D9F1" w:themeFill="text2" w:themeFillTint="33"/>
            <w:vAlign w:val="center"/>
          </w:tcPr>
          <w:p w14:paraId="3C67136D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>РОБОЧИЙ ЧАС</w:t>
            </w:r>
          </w:p>
          <w:p w14:paraId="5960FFCF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>(дні)</w:t>
            </w:r>
          </w:p>
        </w:tc>
        <w:tc>
          <w:tcPr>
            <w:tcW w:w="2591" w:type="dxa"/>
            <w:shd w:val="clear" w:color="auto" w:fill="C6D9F1" w:themeFill="text2" w:themeFillTint="33"/>
            <w:vAlign w:val="center"/>
          </w:tcPr>
          <w:p w14:paraId="79427F6A" w14:textId="77777777" w:rsidR="00AA2ACF" w:rsidRDefault="00AA2ACF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 xml:space="preserve">КАЛЕНДАРНО </w:t>
            </w:r>
          </w:p>
          <w:p w14:paraId="071EEFD6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>(місяці)</w:t>
            </w:r>
          </w:p>
        </w:tc>
        <w:tc>
          <w:tcPr>
            <w:tcW w:w="2592" w:type="dxa"/>
            <w:shd w:val="clear" w:color="auto" w:fill="C6D9F1" w:themeFill="text2" w:themeFillTint="33"/>
            <w:vAlign w:val="center"/>
          </w:tcPr>
          <w:p w14:paraId="48E38EA0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 xml:space="preserve">КАЛЕНДАРНО </w:t>
            </w:r>
          </w:p>
          <w:p w14:paraId="5CE37E91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>(дні)</w:t>
            </w:r>
          </w:p>
        </w:tc>
      </w:tr>
      <w:tr w:rsidR="007A3CC8" w:rsidRPr="00373E80" w14:paraId="1E764835" w14:textId="77777777" w:rsidTr="007A3CC8">
        <w:trPr>
          <w:trHeight w:val="856"/>
        </w:trPr>
        <w:tc>
          <w:tcPr>
            <w:tcW w:w="2693" w:type="dxa"/>
            <w:vAlign w:val="center"/>
          </w:tcPr>
          <w:p w14:paraId="018ADABE" w14:textId="77777777" w:rsidR="00AA2ACF" w:rsidRPr="00373E80" w:rsidRDefault="00AA2ACF" w:rsidP="00303E12">
            <w:pPr>
              <w:ind w:left="-57" w:right="-57" w:firstLine="0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>Самостійно – С</w:t>
            </w:r>
          </w:p>
        </w:tc>
        <w:tc>
          <w:tcPr>
            <w:tcW w:w="2592" w:type="dxa"/>
            <w:vAlign w:val="center"/>
          </w:tcPr>
          <w:p w14:paraId="46F66D2F" w14:textId="1BE75316" w:rsidR="00AA2ACF" w:rsidRPr="00373E80" w:rsidRDefault="00AA2ACF" w:rsidP="00AA2ACF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>8</w:t>
            </w:r>
            <w:r>
              <w:rPr>
                <w:rFonts w:cstheme="minorHAnsi"/>
                <w:iCs/>
                <w:sz w:val="24"/>
                <w:szCs w:val="24"/>
                <w:lang w:val="uk-UA" w:eastAsia="ru-RU"/>
              </w:rPr>
              <w:t>6</w:t>
            </w:r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cstheme="minorHAnsi"/>
                <w:iCs/>
                <w:sz w:val="24"/>
                <w:szCs w:val="24"/>
                <w:lang w:val="uk-UA" w:eastAsia="ru-RU"/>
              </w:rPr>
              <w:t>–</w:t>
            </w:r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cstheme="minorHAnsi"/>
                <w:iCs/>
                <w:sz w:val="24"/>
                <w:szCs w:val="24"/>
                <w:lang w:val="uk-UA" w:eastAsia="ru-RU"/>
              </w:rPr>
              <w:t>201</w:t>
            </w:r>
          </w:p>
        </w:tc>
        <w:tc>
          <w:tcPr>
            <w:tcW w:w="2591" w:type="dxa"/>
            <w:vAlign w:val="center"/>
          </w:tcPr>
          <w:p w14:paraId="76C78CD2" w14:textId="1724F3C8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>
              <w:rPr>
                <w:rFonts w:cstheme="minorHAnsi"/>
                <w:iCs/>
                <w:sz w:val="24"/>
                <w:szCs w:val="24"/>
                <w:lang w:val="uk-UA" w:eastAsia="ru-RU"/>
              </w:rPr>
              <w:t xml:space="preserve">3,9 </w:t>
            </w:r>
            <w:r w:rsidR="007A3CC8">
              <w:rPr>
                <w:rFonts w:cstheme="minorHAnsi"/>
                <w:iCs/>
                <w:sz w:val="24"/>
                <w:szCs w:val="24"/>
                <w:lang w:val="uk-UA" w:eastAsia="ru-RU"/>
              </w:rPr>
              <w:t>–</w:t>
            </w:r>
            <w:r>
              <w:rPr>
                <w:rFonts w:cstheme="minorHAnsi"/>
                <w:iCs/>
                <w:sz w:val="24"/>
                <w:szCs w:val="24"/>
                <w:lang w:val="uk-UA" w:eastAsia="ru-RU"/>
              </w:rPr>
              <w:t xml:space="preserve"> </w:t>
            </w:r>
            <w:r w:rsidR="007A3CC8">
              <w:rPr>
                <w:rFonts w:cstheme="minorHAnsi"/>
                <w:iCs/>
                <w:sz w:val="24"/>
                <w:szCs w:val="24"/>
                <w:lang w:val="uk-UA" w:eastAsia="ru-RU"/>
              </w:rPr>
              <w:t>9,1</w:t>
            </w:r>
          </w:p>
        </w:tc>
        <w:tc>
          <w:tcPr>
            <w:tcW w:w="2592" w:type="dxa"/>
            <w:vAlign w:val="center"/>
          </w:tcPr>
          <w:p w14:paraId="60725D68" w14:textId="6291C47B" w:rsidR="00AA2ACF" w:rsidRPr="00373E80" w:rsidRDefault="007A3CC8" w:rsidP="00303E12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>
              <w:rPr>
                <w:rFonts w:cstheme="minorHAnsi"/>
                <w:iCs/>
                <w:sz w:val="24"/>
                <w:szCs w:val="24"/>
                <w:lang w:val="uk-UA" w:eastAsia="ru-RU"/>
              </w:rPr>
              <w:t>117 - 274</w:t>
            </w:r>
          </w:p>
        </w:tc>
      </w:tr>
      <w:tr w:rsidR="007A3CC8" w:rsidRPr="00373E80" w14:paraId="108B80BF" w14:textId="77777777" w:rsidTr="007A3CC8">
        <w:trPr>
          <w:trHeight w:val="221"/>
        </w:trPr>
        <w:tc>
          <w:tcPr>
            <w:tcW w:w="2693" w:type="dxa"/>
            <w:vAlign w:val="center"/>
          </w:tcPr>
          <w:p w14:paraId="3ABCE289" w14:textId="77777777" w:rsidR="00AA2ACF" w:rsidRPr="00373E80" w:rsidRDefault="00AA2ACF" w:rsidP="00303E12">
            <w:pPr>
              <w:ind w:left="-57" w:right="-57" w:firstLine="0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>Допомогає</w:t>
            </w:r>
            <w:proofErr w:type="spellEnd"/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 xml:space="preserve"> кваліфікований сторонній експерт Е*</w:t>
            </w:r>
          </w:p>
        </w:tc>
        <w:tc>
          <w:tcPr>
            <w:tcW w:w="2592" w:type="dxa"/>
            <w:vAlign w:val="center"/>
          </w:tcPr>
          <w:p w14:paraId="7B4B6DF8" w14:textId="146B3395" w:rsidR="00AA2ACF" w:rsidRPr="00373E80" w:rsidRDefault="00AA2ACF" w:rsidP="00AA2ACF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>
              <w:rPr>
                <w:rFonts w:cstheme="minorHAnsi"/>
                <w:iCs/>
                <w:sz w:val="24"/>
                <w:szCs w:val="24"/>
                <w:lang w:val="uk-UA" w:eastAsia="ru-RU"/>
              </w:rPr>
              <w:t>36</w:t>
            </w:r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cstheme="minorHAnsi"/>
                <w:iCs/>
                <w:sz w:val="24"/>
                <w:szCs w:val="24"/>
                <w:lang w:val="uk-UA" w:eastAsia="ru-RU"/>
              </w:rPr>
              <w:t>–</w:t>
            </w:r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cstheme="minorHAnsi"/>
                <w:iCs/>
                <w:sz w:val="24"/>
                <w:szCs w:val="24"/>
                <w:lang w:val="uk-UA" w:eastAsia="ru-RU"/>
              </w:rPr>
              <w:t>7</w:t>
            </w:r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91" w:type="dxa"/>
            <w:vAlign w:val="center"/>
          </w:tcPr>
          <w:p w14:paraId="17C6B8E2" w14:textId="2150C040" w:rsidR="00AA2ACF" w:rsidRPr="00373E80" w:rsidRDefault="007A3CC8" w:rsidP="00303E12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>
              <w:rPr>
                <w:rFonts w:cstheme="minorHAnsi"/>
                <w:iCs/>
                <w:sz w:val="24"/>
                <w:szCs w:val="24"/>
                <w:lang w:val="uk-UA" w:eastAsia="ru-RU"/>
              </w:rPr>
              <w:t>1,6 – 3,2</w:t>
            </w:r>
          </w:p>
        </w:tc>
        <w:tc>
          <w:tcPr>
            <w:tcW w:w="2592" w:type="dxa"/>
            <w:vAlign w:val="center"/>
          </w:tcPr>
          <w:p w14:paraId="3DAF7E42" w14:textId="4A27736D" w:rsidR="00AA2ACF" w:rsidRPr="00373E80" w:rsidRDefault="007A3CC8" w:rsidP="00303E12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>
              <w:rPr>
                <w:rFonts w:cstheme="minorHAnsi"/>
                <w:iCs/>
                <w:sz w:val="24"/>
                <w:szCs w:val="24"/>
                <w:lang w:val="uk-UA" w:eastAsia="ru-RU"/>
              </w:rPr>
              <w:t>49 - 97</w:t>
            </w:r>
          </w:p>
        </w:tc>
      </w:tr>
    </w:tbl>
    <w:p w14:paraId="52D6DFE6" w14:textId="77777777" w:rsidR="00AA2ACF" w:rsidRPr="00373E80" w:rsidRDefault="00AA2ACF" w:rsidP="00AA2ACF">
      <w:pPr>
        <w:spacing w:after="96"/>
        <w:jc w:val="center"/>
        <w:rPr>
          <w:rFonts w:cstheme="minorHAnsi"/>
          <w:b/>
          <w:sz w:val="32"/>
          <w:szCs w:val="32"/>
        </w:rPr>
      </w:pPr>
    </w:p>
    <w:p w14:paraId="2112B890" w14:textId="456229F0" w:rsidR="00AA2ACF" w:rsidRPr="007A3CC8" w:rsidRDefault="00AA2ACF" w:rsidP="00AA2ACF">
      <w:pPr>
        <w:spacing w:after="96"/>
        <w:ind w:right="-381" w:hanging="28"/>
        <w:jc w:val="center"/>
        <w:rPr>
          <w:rFonts w:cstheme="minorHAnsi"/>
        </w:rPr>
      </w:pPr>
      <w:r w:rsidRPr="007A3CC8">
        <w:rPr>
          <w:rFonts w:cstheme="minorHAnsi"/>
          <w:i/>
          <w:sz w:val="24"/>
          <w:szCs w:val="24"/>
          <w:highlight w:val="green"/>
          <w:lang w:val="uk-UA" w:eastAsia="ru-RU"/>
        </w:rPr>
        <w:t xml:space="preserve">Загальний </w:t>
      </w:r>
      <w:r w:rsidRPr="007A3CC8">
        <w:rPr>
          <w:rFonts w:cstheme="minorHAnsi"/>
          <w:i/>
          <w:sz w:val="24"/>
          <w:szCs w:val="24"/>
          <w:highlight w:val="green"/>
          <w:u w:val="single"/>
          <w:lang w:val="uk-UA" w:eastAsia="ru-RU"/>
        </w:rPr>
        <w:t>орієнтовний</w:t>
      </w:r>
      <w:r w:rsidRPr="007A3CC8">
        <w:rPr>
          <w:rFonts w:cstheme="minorHAnsi"/>
          <w:i/>
          <w:sz w:val="24"/>
          <w:szCs w:val="24"/>
          <w:highlight w:val="green"/>
          <w:lang w:val="uk-UA" w:eastAsia="ru-RU"/>
        </w:rPr>
        <w:t xml:space="preserve"> термін розробки </w:t>
      </w:r>
      <w:r w:rsidRPr="007A3CC8">
        <w:rPr>
          <w:rFonts w:cstheme="minorHAnsi"/>
          <w:b/>
          <w:bCs/>
          <w:i/>
          <w:sz w:val="24"/>
          <w:szCs w:val="24"/>
          <w:highlight w:val="green"/>
          <w:lang w:val="uk-UA" w:eastAsia="ru-RU"/>
        </w:rPr>
        <w:t>ВСІ</w:t>
      </w:r>
      <w:r w:rsidR="007A3CC8" w:rsidRPr="007A3CC8">
        <w:rPr>
          <w:rFonts w:cstheme="minorHAnsi"/>
          <w:b/>
          <w:bCs/>
          <w:i/>
          <w:sz w:val="24"/>
          <w:szCs w:val="24"/>
          <w:highlight w:val="green"/>
          <w:lang w:val="uk-UA" w:eastAsia="ru-RU"/>
        </w:rPr>
        <w:t>ЄЇ</w:t>
      </w:r>
      <w:r w:rsidRPr="007A3CC8">
        <w:rPr>
          <w:rFonts w:cstheme="minorHAnsi"/>
          <w:b/>
          <w:bCs/>
          <w:i/>
          <w:sz w:val="24"/>
          <w:szCs w:val="24"/>
          <w:highlight w:val="green"/>
          <w:lang w:val="uk-UA" w:eastAsia="ru-RU"/>
        </w:rPr>
        <w:t xml:space="preserve"> системи</w:t>
      </w:r>
      <w:r w:rsidRPr="007A3CC8">
        <w:rPr>
          <w:rFonts w:cstheme="minorHAnsi"/>
          <w:i/>
          <w:sz w:val="24"/>
          <w:szCs w:val="24"/>
          <w:highlight w:val="green"/>
          <w:lang w:val="uk-UA" w:eastAsia="ru-RU"/>
        </w:rPr>
        <w:t xml:space="preserve"> НАССР:</w:t>
      </w:r>
    </w:p>
    <w:tbl>
      <w:tblPr>
        <w:tblStyle w:val="a3"/>
        <w:tblW w:w="1046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693"/>
        <w:gridCol w:w="2592"/>
        <w:gridCol w:w="2591"/>
        <w:gridCol w:w="2592"/>
      </w:tblGrid>
      <w:tr w:rsidR="007A3CC8" w:rsidRPr="00373E80" w14:paraId="7D21D522" w14:textId="77777777" w:rsidTr="007A3CC8">
        <w:trPr>
          <w:trHeight w:val="789"/>
        </w:trPr>
        <w:tc>
          <w:tcPr>
            <w:tcW w:w="2693" w:type="dxa"/>
            <w:shd w:val="clear" w:color="auto" w:fill="C6D9F1" w:themeFill="text2" w:themeFillTint="33"/>
            <w:vAlign w:val="center"/>
          </w:tcPr>
          <w:p w14:paraId="663F312B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>ХТО ВИКОНУЄ</w:t>
            </w:r>
          </w:p>
        </w:tc>
        <w:tc>
          <w:tcPr>
            <w:tcW w:w="2592" w:type="dxa"/>
            <w:shd w:val="clear" w:color="auto" w:fill="C6D9F1" w:themeFill="text2" w:themeFillTint="33"/>
            <w:vAlign w:val="center"/>
          </w:tcPr>
          <w:p w14:paraId="214E3C0E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>РОБОЧИЙ ЧАС</w:t>
            </w:r>
          </w:p>
          <w:p w14:paraId="51629B1C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>(дні)</w:t>
            </w:r>
          </w:p>
        </w:tc>
        <w:tc>
          <w:tcPr>
            <w:tcW w:w="2591" w:type="dxa"/>
            <w:shd w:val="clear" w:color="auto" w:fill="C6D9F1" w:themeFill="text2" w:themeFillTint="33"/>
            <w:vAlign w:val="center"/>
          </w:tcPr>
          <w:p w14:paraId="4EE55996" w14:textId="77777777" w:rsidR="00AA2ACF" w:rsidRDefault="00AA2ACF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 xml:space="preserve">КАЛЕНДАРНО </w:t>
            </w:r>
          </w:p>
          <w:p w14:paraId="4FAAB638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>(місяці)</w:t>
            </w:r>
          </w:p>
        </w:tc>
        <w:tc>
          <w:tcPr>
            <w:tcW w:w="2592" w:type="dxa"/>
            <w:shd w:val="clear" w:color="auto" w:fill="C6D9F1" w:themeFill="text2" w:themeFillTint="33"/>
            <w:vAlign w:val="center"/>
          </w:tcPr>
          <w:p w14:paraId="631D5D4E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 xml:space="preserve">КАЛЕНДАРНО </w:t>
            </w:r>
          </w:p>
          <w:p w14:paraId="789166CE" w14:textId="77777777" w:rsidR="00AA2ACF" w:rsidRPr="00373E80" w:rsidRDefault="00AA2ACF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>(дні)</w:t>
            </w:r>
          </w:p>
        </w:tc>
      </w:tr>
      <w:tr w:rsidR="007A3CC8" w:rsidRPr="00373E80" w14:paraId="3AB2B452" w14:textId="77777777" w:rsidTr="007A3CC8">
        <w:trPr>
          <w:trHeight w:val="856"/>
        </w:trPr>
        <w:tc>
          <w:tcPr>
            <w:tcW w:w="2693" w:type="dxa"/>
            <w:vAlign w:val="center"/>
          </w:tcPr>
          <w:p w14:paraId="15FA7390" w14:textId="77777777" w:rsidR="00AA2ACF" w:rsidRPr="00373E80" w:rsidRDefault="00AA2ACF" w:rsidP="00303E12">
            <w:pPr>
              <w:ind w:left="-57" w:right="-57" w:firstLine="0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>Самостійно – С</w:t>
            </w:r>
          </w:p>
        </w:tc>
        <w:tc>
          <w:tcPr>
            <w:tcW w:w="2592" w:type="dxa"/>
            <w:vAlign w:val="center"/>
          </w:tcPr>
          <w:p w14:paraId="042F9BFD" w14:textId="6A94CDF8" w:rsidR="00AA2ACF" w:rsidRPr="00373E80" w:rsidRDefault="007A3CC8" w:rsidP="00303E12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>
              <w:rPr>
                <w:rFonts w:cstheme="minorHAnsi"/>
                <w:iCs/>
                <w:sz w:val="24"/>
                <w:szCs w:val="24"/>
                <w:lang w:val="uk-UA" w:eastAsia="ru-RU"/>
              </w:rPr>
              <w:t>166 – 291</w:t>
            </w:r>
          </w:p>
        </w:tc>
        <w:tc>
          <w:tcPr>
            <w:tcW w:w="2591" w:type="dxa"/>
            <w:vAlign w:val="center"/>
          </w:tcPr>
          <w:p w14:paraId="317FE50B" w14:textId="23089372" w:rsidR="00AA2ACF" w:rsidRPr="00373E80" w:rsidRDefault="007A3CC8" w:rsidP="00303E12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>
              <w:rPr>
                <w:rFonts w:cstheme="minorHAnsi"/>
                <w:iCs/>
                <w:sz w:val="24"/>
                <w:szCs w:val="24"/>
                <w:lang w:val="uk-UA" w:eastAsia="ru-RU"/>
              </w:rPr>
              <w:t>7,5 – 13,2</w:t>
            </w:r>
          </w:p>
        </w:tc>
        <w:tc>
          <w:tcPr>
            <w:tcW w:w="2592" w:type="dxa"/>
            <w:vAlign w:val="center"/>
          </w:tcPr>
          <w:p w14:paraId="1282B050" w14:textId="78A3B81B" w:rsidR="00AA2ACF" w:rsidRPr="00373E80" w:rsidRDefault="007A3CC8" w:rsidP="00303E12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>
              <w:rPr>
                <w:rFonts w:cstheme="minorHAnsi"/>
                <w:iCs/>
                <w:sz w:val="24"/>
                <w:szCs w:val="24"/>
                <w:lang w:val="uk-UA" w:eastAsia="ru-RU"/>
              </w:rPr>
              <w:t>226 – 396</w:t>
            </w:r>
          </w:p>
        </w:tc>
      </w:tr>
      <w:tr w:rsidR="007A3CC8" w:rsidRPr="00373E80" w14:paraId="485FB898" w14:textId="77777777" w:rsidTr="007A3CC8">
        <w:trPr>
          <w:trHeight w:val="221"/>
        </w:trPr>
        <w:tc>
          <w:tcPr>
            <w:tcW w:w="2693" w:type="dxa"/>
            <w:vAlign w:val="center"/>
          </w:tcPr>
          <w:p w14:paraId="74BC7DA9" w14:textId="77777777" w:rsidR="00AA2ACF" w:rsidRPr="00373E80" w:rsidRDefault="00AA2ACF" w:rsidP="00303E12">
            <w:pPr>
              <w:ind w:left="-57" w:right="-57" w:firstLine="0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>Допомогає</w:t>
            </w:r>
            <w:proofErr w:type="spellEnd"/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 xml:space="preserve"> кваліфікований сторонній експерт Е*</w:t>
            </w:r>
          </w:p>
        </w:tc>
        <w:tc>
          <w:tcPr>
            <w:tcW w:w="2592" w:type="dxa"/>
            <w:vAlign w:val="center"/>
          </w:tcPr>
          <w:p w14:paraId="3986E3E7" w14:textId="1D3E7378" w:rsidR="00AA2ACF" w:rsidRPr="00373E80" w:rsidRDefault="007A3CC8" w:rsidP="00303E12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>
              <w:rPr>
                <w:rFonts w:cstheme="minorHAnsi"/>
                <w:iCs/>
                <w:sz w:val="24"/>
                <w:szCs w:val="24"/>
                <w:lang w:val="uk-UA" w:eastAsia="ru-RU"/>
              </w:rPr>
              <w:t xml:space="preserve">55 – 92  </w:t>
            </w:r>
          </w:p>
        </w:tc>
        <w:tc>
          <w:tcPr>
            <w:tcW w:w="2591" w:type="dxa"/>
            <w:vAlign w:val="center"/>
          </w:tcPr>
          <w:p w14:paraId="06E1DEBA" w14:textId="284779A1" w:rsidR="00AA2ACF" w:rsidRPr="00373E80" w:rsidRDefault="007A3CC8" w:rsidP="00303E12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>
              <w:rPr>
                <w:rFonts w:cstheme="minorHAnsi"/>
                <w:iCs/>
                <w:sz w:val="24"/>
                <w:szCs w:val="24"/>
                <w:lang w:val="uk-UA" w:eastAsia="ru-RU"/>
              </w:rPr>
              <w:t>2,5 – 4,2</w:t>
            </w:r>
          </w:p>
        </w:tc>
        <w:tc>
          <w:tcPr>
            <w:tcW w:w="2592" w:type="dxa"/>
            <w:vAlign w:val="center"/>
          </w:tcPr>
          <w:p w14:paraId="222A35D4" w14:textId="698C5817" w:rsidR="00AA2ACF" w:rsidRPr="00373E80" w:rsidRDefault="007A3CC8" w:rsidP="00303E12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>
              <w:rPr>
                <w:rFonts w:cstheme="minorHAnsi"/>
                <w:iCs/>
                <w:sz w:val="24"/>
                <w:szCs w:val="24"/>
                <w:lang w:val="uk-UA" w:eastAsia="ru-RU"/>
              </w:rPr>
              <w:t>75 - 125</w:t>
            </w:r>
          </w:p>
        </w:tc>
      </w:tr>
    </w:tbl>
    <w:p w14:paraId="1B396A00" w14:textId="27089D0C" w:rsidR="00AA2ACF" w:rsidRDefault="00AA2ACF" w:rsidP="00AA2ACF">
      <w:pPr>
        <w:spacing w:after="96"/>
        <w:jc w:val="center"/>
        <w:rPr>
          <w:rFonts w:cstheme="minorHAnsi"/>
          <w:b/>
          <w:sz w:val="32"/>
          <w:szCs w:val="32"/>
        </w:rPr>
      </w:pPr>
    </w:p>
    <w:p w14:paraId="3C0E1EDF" w14:textId="2E9F8AF3" w:rsidR="007A3CC8" w:rsidRPr="007A3CC8" w:rsidRDefault="007A3CC8" w:rsidP="007A3CC8">
      <w:pPr>
        <w:spacing w:after="96"/>
        <w:ind w:right="-381" w:hanging="28"/>
        <w:jc w:val="center"/>
        <w:rPr>
          <w:rFonts w:cstheme="minorHAnsi"/>
        </w:rPr>
      </w:pPr>
      <w:r w:rsidRPr="007A3CC8">
        <w:rPr>
          <w:rFonts w:cstheme="minorHAnsi"/>
          <w:i/>
          <w:sz w:val="24"/>
          <w:szCs w:val="24"/>
          <w:highlight w:val="green"/>
          <w:lang w:val="uk-UA" w:eastAsia="ru-RU"/>
        </w:rPr>
        <w:t xml:space="preserve">Загальний </w:t>
      </w:r>
      <w:r w:rsidRPr="007A3CC8">
        <w:rPr>
          <w:rFonts w:cstheme="minorHAnsi"/>
          <w:i/>
          <w:sz w:val="24"/>
          <w:szCs w:val="24"/>
          <w:highlight w:val="green"/>
          <w:u w:val="single"/>
          <w:lang w:val="uk-UA" w:eastAsia="ru-RU"/>
        </w:rPr>
        <w:t xml:space="preserve">орієнтовний </w:t>
      </w:r>
      <w:r w:rsidRPr="007A3CC8">
        <w:rPr>
          <w:rFonts w:cstheme="minorHAnsi"/>
          <w:i/>
          <w:sz w:val="24"/>
          <w:szCs w:val="24"/>
          <w:highlight w:val="yellow"/>
          <w:u w:val="single"/>
          <w:lang w:val="uk-UA" w:eastAsia="ru-RU"/>
        </w:rPr>
        <w:t>та округлений</w:t>
      </w:r>
      <w:r w:rsidRPr="007A3CC8">
        <w:rPr>
          <w:rFonts w:cstheme="minorHAnsi"/>
          <w:i/>
          <w:sz w:val="24"/>
          <w:szCs w:val="24"/>
          <w:highlight w:val="yellow"/>
          <w:lang w:val="uk-UA" w:eastAsia="ru-RU"/>
        </w:rPr>
        <w:t xml:space="preserve"> </w:t>
      </w:r>
      <w:r w:rsidRPr="007A3CC8">
        <w:rPr>
          <w:rFonts w:cstheme="minorHAnsi"/>
          <w:i/>
          <w:sz w:val="24"/>
          <w:szCs w:val="24"/>
          <w:highlight w:val="green"/>
          <w:lang w:val="uk-UA" w:eastAsia="ru-RU"/>
        </w:rPr>
        <w:t xml:space="preserve">термін розробки </w:t>
      </w:r>
      <w:r w:rsidRPr="007A3CC8">
        <w:rPr>
          <w:rFonts w:cstheme="minorHAnsi"/>
          <w:b/>
          <w:bCs/>
          <w:i/>
          <w:sz w:val="24"/>
          <w:szCs w:val="24"/>
          <w:highlight w:val="green"/>
          <w:lang w:val="uk-UA" w:eastAsia="ru-RU"/>
        </w:rPr>
        <w:t>ВСІЄЇ системи</w:t>
      </w:r>
      <w:r w:rsidRPr="007A3CC8">
        <w:rPr>
          <w:rFonts w:cstheme="minorHAnsi"/>
          <w:i/>
          <w:sz w:val="24"/>
          <w:szCs w:val="24"/>
          <w:highlight w:val="green"/>
          <w:lang w:val="uk-UA" w:eastAsia="ru-RU"/>
        </w:rPr>
        <w:t xml:space="preserve"> НАССР:</w:t>
      </w:r>
    </w:p>
    <w:tbl>
      <w:tblPr>
        <w:tblStyle w:val="a3"/>
        <w:tblW w:w="1046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693"/>
        <w:gridCol w:w="2592"/>
        <w:gridCol w:w="2591"/>
        <w:gridCol w:w="2592"/>
      </w:tblGrid>
      <w:tr w:rsidR="007A3CC8" w:rsidRPr="00373E80" w14:paraId="02A3AF49" w14:textId="77777777" w:rsidTr="007A3CC8">
        <w:trPr>
          <w:trHeight w:val="789"/>
        </w:trPr>
        <w:tc>
          <w:tcPr>
            <w:tcW w:w="2693" w:type="dxa"/>
            <w:shd w:val="clear" w:color="auto" w:fill="C6D9F1" w:themeFill="text2" w:themeFillTint="33"/>
            <w:vAlign w:val="center"/>
          </w:tcPr>
          <w:p w14:paraId="04C31A4C" w14:textId="77777777" w:rsidR="007A3CC8" w:rsidRPr="00373E80" w:rsidRDefault="007A3CC8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>ХТО ВИКОНУЄ</w:t>
            </w:r>
          </w:p>
        </w:tc>
        <w:tc>
          <w:tcPr>
            <w:tcW w:w="2592" w:type="dxa"/>
            <w:shd w:val="clear" w:color="auto" w:fill="C6D9F1" w:themeFill="text2" w:themeFillTint="33"/>
            <w:vAlign w:val="center"/>
          </w:tcPr>
          <w:p w14:paraId="4BD47B73" w14:textId="77777777" w:rsidR="007A3CC8" w:rsidRPr="00373E80" w:rsidRDefault="007A3CC8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>РОБОЧИЙ ЧАС</w:t>
            </w:r>
          </w:p>
          <w:p w14:paraId="3190BA34" w14:textId="77777777" w:rsidR="007A3CC8" w:rsidRPr="00373E80" w:rsidRDefault="007A3CC8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>(дні)</w:t>
            </w:r>
          </w:p>
        </w:tc>
        <w:tc>
          <w:tcPr>
            <w:tcW w:w="2591" w:type="dxa"/>
            <w:shd w:val="clear" w:color="auto" w:fill="C6D9F1" w:themeFill="text2" w:themeFillTint="33"/>
            <w:vAlign w:val="center"/>
          </w:tcPr>
          <w:p w14:paraId="1844250D" w14:textId="77777777" w:rsidR="007A3CC8" w:rsidRDefault="007A3CC8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 xml:space="preserve">КАЛЕНДАРНО </w:t>
            </w:r>
          </w:p>
          <w:p w14:paraId="094E1421" w14:textId="77777777" w:rsidR="007A3CC8" w:rsidRPr="00373E80" w:rsidRDefault="007A3CC8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>(місяці)</w:t>
            </w:r>
          </w:p>
        </w:tc>
        <w:tc>
          <w:tcPr>
            <w:tcW w:w="2592" w:type="dxa"/>
            <w:shd w:val="clear" w:color="auto" w:fill="C6D9F1" w:themeFill="text2" w:themeFillTint="33"/>
            <w:vAlign w:val="center"/>
          </w:tcPr>
          <w:p w14:paraId="1366F681" w14:textId="77777777" w:rsidR="007A3CC8" w:rsidRPr="00373E80" w:rsidRDefault="007A3CC8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 xml:space="preserve">КАЛЕНДАРНО </w:t>
            </w:r>
          </w:p>
          <w:p w14:paraId="700B7566" w14:textId="77777777" w:rsidR="007A3CC8" w:rsidRPr="00373E80" w:rsidRDefault="007A3CC8" w:rsidP="00303E12">
            <w:pPr>
              <w:ind w:left="-57" w:right="-57" w:firstLine="0"/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b/>
                <w:bCs/>
                <w:i/>
                <w:sz w:val="24"/>
                <w:szCs w:val="24"/>
                <w:lang w:val="uk-UA" w:eastAsia="ru-RU"/>
              </w:rPr>
              <w:t>(дні)</w:t>
            </w:r>
          </w:p>
        </w:tc>
      </w:tr>
      <w:tr w:rsidR="007A3CC8" w:rsidRPr="00373E80" w14:paraId="47A669AA" w14:textId="77777777" w:rsidTr="007A3CC8">
        <w:trPr>
          <w:trHeight w:val="856"/>
        </w:trPr>
        <w:tc>
          <w:tcPr>
            <w:tcW w:w="2693" w:type="dxa"/>
            <w:vAlign w:val="center"/>
          </w:tcPr>
          <w:p w14:paraId="5C884647" w14:textId="77777777" w:rsidR="007A3CC8" w:rsidRPr="00373E80" w:rsidRDefault="007A3CC8" w:rsidP="00303E12">
            <w:pPr>
              <w:ind w:left="-57" w:right="-57" w:firstLine="0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>Самостійно – С</w:t>
            </w:r>
          </w:p>
        </w:tc>
        <w:tc>
          <w:tcPr>
            <w:tcW w:w="2592" w:type="dxa"/>
            <w:vAlign w:val="center"/>
          </w:tcPr>
          <w:p w14:paraId="72FD0BED" w14:textId="554E7779" w:rsidR="007A3CC8" w:rsidRPr="00373E80" w:rsidRDefault="007A3CC8" w:rsidP="00303E12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>
              <w:rPr>
                <w:rFonts w:cstheme="minorHAnsi"/>
                <w:iCs/>
                <w:sz w:val="24"/>
                <w:szCs w:val="24"/>
                <w:lang w:val="uk-UA" w:eastAsia="ru-RU"/>
              </w:rPr>
              <w:t>160 – 300</w:t>
            </w:r>
          </w:p>
        </w:tc>
        <w:tc>
          <w:tcPr>
            <w:tcW w:w="2591" w:type="dxa"/>
            <w:vAlign w:val="center"/>
          </w:tcPr>
          <w:p w14:paraId="70BF76C9" w14:textId="5C381D4D" w:rsidR="007A3CC8" w:rsidRPr="00373E80" w:rsidRDefault="007A3CC8" w:rsidP="00303E12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>
              <w:rPr>
                <w:rFonts w:cstheme="minorHAnsi"/>
                <w:iCs/>
                <w:sz w:val="24"/>
                <w:szCs w:val="24"/>
                <w:lang w:val="uk-UA" w:eastAsia="ru-RU"/>
              </w:rPr>
              <w:t>7 – 13</w:t>
            </w:r>
          </w:p>
        </w:tc>
        <w:tc>
          <w:tcPr>
            <w:tcW w:w="2592" w:type="dxa"/>
            <w:vAlign w:val="center"/>
          </w:tcPr>
          <w:p w14:paraId="7C3CE83D" w14:textId="5448C40A" w:rsidR="007A3CC8" w:rsidRPr="00373E80" w:rsidRDefault="007A3CC8" w:rsidP="00303E12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>
              <w:rPr>
                <w:rFonts w:cstheme="minorHAnsi"/>
                <w:iCs/>
                <w:sz w:val="24"/>
                <w:szCs w:val="24"/>
                <w:lang w:val="uk-UA" w:eastAsia="ru-RU"/>
              </w:rPr>
              <w:t>210 – 390</w:t>
            </w:r>
          </w:p>
        </w:tc>
      </w:tr>
      <w:tr w:rsidR="007A3CC8" w:rsidRPr="00373E80" w14:paraId="067801D8" w14:textId="77777777" w:rsidTr="007A3CC8">
        <w:trPr>
          <w:trHeight w:val="221"/>
        </w:trPr>
        <w:tc>
          <w:tcPr>
            <w:tcW w:w="2693" w:type="dxa"/>
            <w:vAlign w:val="center"/>
          </w:tcPr>
          <w:p w14:paraId="56308230" w14:textId="77777777" w:rsidR="007A3CC8" w:rsidRPr="00373E80" w:rsidRDefault="007A3CC8" w:rsidP="00303E12">
            <w:pPr>
              <w:ind w:left="-57" w:right="-57" w:firstLine="0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>Допомогає</w:t>
            </w:r>
            <w:proofErr w:type="spellEnd"/>
            <w:r w:rsidRPr="00373E80">
              <w:rPr>
                <w:rFonts w:cstheme="minorHAnsi"/>
                <w:iCs/>
                <w:sz w:val="24"/>
                <w:szCs w:val="24"/>
                <w:lang w:val="uk-UA" w:eastAsia="ru-RU"/>
              </w:rPr>
              <w:t xml:space="preserve"> кваліфікований сторонній експерт Е*</w:t>
            </w:r>
          </w:p>
        </w:tc>
        <w:tc>
          <w:tcPr>
            <w:tcW w:w="2592" w:type="dxa"/>
            <w:vAlign w:val="center"/>
          </w:tcPr>
          <w:p w14:paraId="1DFF46B4" w14:textId="4C8D9E5C" w:rsidR="007A3CC8" w:rsidRPr="00373E80" w:rsidRDefault="007A3CC8" w:rsidP="00303E12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>
              <w:rPr>
                <w:rFonts w:cstheme="minorHAnsi"/>
                <w:iCs/>
                <w:sz w:val="24"/>
                <w:szCs w:val="24"/>
                <w:lang w:val="uk-UA" w:eastAsia="ru-RU"/>
              </w:rPr>
              <w:t xml:space="preserve">50 – 90  </w:t>
            </w:r>
          </w:p>
        </w:tc>
        <w:tc>
          <w:tcPr>
            <w:tcW w:w="2591" w:type="dxa"/>
            <w:vAlign w:val="center"/>
          </w:tcPr>
          <w:p w14:paraId="65482401" w14:textId="3025B77F" w:rsidR="007A3CC8" w:rsidRPr="00373E80" w:rsidRDefault="007A3CC8" w:rsidP="00303E12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>
              <w:rPr>
                <w:rFonts w:cstheme="minorHAnsi"/>
                <w:iCs/>
                <w:sz w:val="24"/>
                <w:szCs w:val="24"/>
                <w:lang w:val="uk-UA" w:eastAsia="ru-RU"/>
              </w:rPr>
              <w:t>2 – 4</w:t>
            </w:r>
          </w:p>
        </w:tc>
        <w:tc>
          <w:tcPr>
            <w:tcW w:w="2592" w:type="dxa"/>
            <w:vAlign w:val="center"/>
          </w:tcPr>
          <w:p w14:paraId="1B9A388C" w14:textId="58E89073" w:rsidR="007A3CC8" w:rsidRPr="00373E80" w:rsidRDefault="007A3CC8" w:rsidP="00303E12">
            <w:pPr>
              <w:ind w:left="-57" w:right="-57" w:firstLine="0"/>
              <w:jc w:val="center"/>
              <w:rPr>
                <w:rFonts w:cstheme="minorHAnsi"/>
                <w:iCs/>
                <w:sz w:val="24"/>
                <w:szCs w:val="24"/>
                <w:lang w:val="uk-UA" w:eastAsia="ru-RU"/>
              </w:rPr>
            </w:pPr>
            <w:r>
              <w:rPr>
                <w:rFonts w:cstheme="minorHAnsi"/>
                <w:iCs/>
                <w:sz w:val="24"/>
                <w:szCs w:val="24"/>
                <w:lang w:val="uk-UA" w:eastAsia="ru-RU"/>
              </w:rPr>
              <w:t>60 - 120</w:t>
            </w:r>
          </w:p>
        </w:tc>
      </w:tr>
    </w:tbl>
    <w:p w14:paraId="0A1FBD0B" w14:textId="150A6F91" w:rsidR="00E25C03" w:rsidRDefault="00E25C03" w:rsidP="00AA2ACF">
      <w:pPr>
        <w:spacing w:after="96"/>
        <w:ind w:hanging="879"/>
        <w:jc w:val="center"/>
        <w:rPr>
          <w:rFonts w:cstheme="minorHAnsi"/>
          <w:sz w:val="28"/>
          <w:szCs w:val="28"/>
        </w:rPr>
      </w:pPr>
    </w:p>
    <w:p w14:paraId="288F1AF8" w14:textId="2893A5E6" w:rsidR="009A4DBB" w:rsidRPr="00100C40" w:rsidRDefault="009A4DBB" w:rsidP="00AE4534">
      <w:pPr>
        <w:ind w:left="0" w:firstLine="0"/>
        <w:rPr>
          <w:rFonts w:cstheme="minorHAnsi"/>
          <w:sz w:val="28"/>
          <w:szCs w:val="28"/>
          <w:lang w:val="uk-UA"/>
        </w:rPr>
      </w:pPr>
    </w:p>
    <w:sectPr w:rsidR="009A4DBB" w:rsidRPr="00100C40" w:rsidSect="00FD36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134" w:right="851" w:bottom="426" w:left="657" w:header="3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66BB" w14:textId="77777777" w:rsidR="00F75CB6" w:rsidRDefault="00F75CB6" w:rsidP="00111FAA">
      <w:pPr>
        <w:spacing w:after="0"/>
      </w:pPr>
      <w:r>
        <w:separator/>
      </w:r>
    </w:p>
  </w:endnote>
  <w:endnote w:type="continuationSeparator" w:id="0">
    <w:p w14:paraId="76A58926" w14:textId="77777777" w:rsidR="00F75CB6" w:rsidRDefault="00F75CB6" w:rsidP="00111F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E7DCE" w14:textId="77777777" w:rsidR="00E25C03" w:rsidRDefault="00E25C0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426" w:type="dxa"/>
      <w:tblBorders>
        <w:top w:val="single" w:sz="18" w:space="0" w:color="0070C0"/>
      </w:tblBorders>
      <w:tblLayout w:type="fixed"/>
      <w:tblLook w:val="04A0" w:firstRow="1" w:lastRow="0" w:firstColumn="1" w:lastColumn="0" w:noHBand="0" w:noVBand="1"/>
    </w:tblPr>
    <w:tblGrid>
      <w:gridCol w:w="5670"/>
      <w:gridCol w:w="283"/>
      <w:gridCol w:w="284"/>
      <w:gridCol w:w="283"/>
      <w:gridCol w:w="284"/>
      <w:gridCol w:w="279"/>
      <w:gridCol w:w="236"/>
      <w:gridCol w:w="1186"/>
      <w:gridCol w:w="1275"/>
      <w:gridCol w:w="710"/>
    </w:tblGrid>
    <w:tr w:rsidR="00FD36B0" w:rsidRPr="00573A92" w14:paraId="69B3FB61" w14:textId="77777777" w:rsidTr="008A6712">
      <w:trPr>
        <w:trHeight w:val="182"/>
      </w:trPr>
      <w:tc>
        <w:tcPr>
          <w:tcW w:w="5670" w:type="dxa"/>
          <w:shd w:val="clear" w:color="auto" w:fill="auto"/>
          <w:vAlign w:val="center"/>
        </w:tcPr>
        <w:p w14:paraId="3040370A" w14:textId="47BF39C2" w:rsidR="00FD36B0" w:rsidRPr="00D029FD" w:rsidRDefault="008A6712" w:rsidP="008A6712">
          <w:pPr>
            <w:tabs>
              <w:tab w:val="center" w:pos="4677"/>
              <w:tab w:val="right" w:pos="9355"/>
            </w:tabs>
            <w:suppressAutoHyphens/>
            <w:spacing w:after="0"/>
            <w:ind w:left="-57" w:right="-57" w:firstLine="0"/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</w:pPr>
          <w:r w:rsidRPr="00D029FD">
            <w:rPr>
              <w:rFonts w:ascii="Calibri" w:eastAsia="Calibri" w:hAnsi="Calibri" w:cs="Times New Roman"/>
              <w:sz w:val="14"/>
              <w:szCs w:val="14"/>
              <w:lang w:val="uk-UA"/>
            </w:rPr>
            <w:fldChar w:fldCharType="begin"/>
          </w:r>
          <w:r w:rsidRPr="00D029FD">
            <w:rPr>
              <w:rFonts w:ascii="Calibri" w:eastAsia="Calibri" w:hAnsi="Calibri" w:cs="Times New Roman"/>
              <w:sz w:val="14"/>
              <w:szCs w:val="14"/>
              <w:lang w:val="uk-UA"/>
            </w:rPr>
            <w:instrText xml:space="preserve"> FILENAME </w:instrText>
          </w:r>
          <w:r w:rsidRPr="00D029FD">
            <w:rPr>
              <w:rFonts w:ascii="Calibri" w:eastAsia="Calibri" w:hAnsi="Calibri" w:cs="Times New Roman"/>
              <w:sz w:val="14"/>
              <w:szCs w:val="14"/>
              <w:lang w:val="uk-UA"/>
            </w:rPr>
            <w:fldChar w:fldCharType="separate"/>
          </w:r>
          <w:r w:rsidR="00100C40">
            <w:rPr>
              <w:rFonts w:ascii="Calibri" w:eastAsia="Calibri" w:hAnsi="Calibri" w:cs="Times New Roman"/>
              <w:noProof/>
              <w:sz w:val="14"/>
              <w:szCs w:val="14"/>
              <w:lang w:val="uk-UA"/>
            </w:rPr>
            <w:t>Календарний план 006 2021.10.23.docx</w:t>
          </w:r>
          <w:r w:rsidRPr="00D029FD">
            <w:rPr>
              <w:rFonts w:ascii="Calibri" w:eastAsia="Calibri" w:hAnsi="Calibri" w:cs="Times New Roman"/>
              <w:sz w:val="14"/>
              <w:szCs w:val="14"/>
              <w:lang w:val="uk-UA"/>
            </w:rPr>
            <w:fldChar w:fldCharType="end"/>
          </w:r>
        </w:p>
      </w:tc>
      <w:tc>
        <w:tcPr>
          <w:tcW w:w="283" w:type="dxa"/>
          <w:shd w:val="clear" w:color="auto" w:fill="auto"/>
          <w:vAlign w:val="center"/>
        </w:tcPr>
        <w:p w14:paraId="2A8C4AF5" w14:textId="3E1E0998" w:rsidR="00FD36B0" w:rsidRPr="00D029FD" w:rsidRDefault="00FD36B0" w:rsidP="00FD36B0">
          <w:pPr>
            <w:tabs>
              <w:tab w:val="center" w:pos="4677"/>
              <w:tab w:val="right" w:pos="9355"/>
            </w:tabs>
            <w:suppressAutoHyphens/>
            <w:spacing w:after="0"/>
            <w:ind w:left="-57" w:right="-57" w:firstLine="0"/>
            <w:jc w:val="center"/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</w:pPr>
        </w:p>
      </w:tc>
      <w:tc>
        <w:tcPr>
          <w:tcW w:w="284" w:type="dxa"/>
          <w:shd w:val="clear" w:color="auto" w:fill="auto"/>
          <w:vAlign w:val="center"/>
        </w:tcPr>
        <w:p w14:paraId="6324680D" w14:textId="57017534" w:rsidR="00FD36B0" w:rsidRPr="00573A92" w:rsidRDefault="00FD36B0" w:rsidP="00FD36B0">
          <w:pPr>
            <w:tabs>
              <w:tab w:val="center" w:pos="4677"/>
              <w:tab w:val="right" w:pos="9355"/>
            </w:tabs>
            <w:suppressAutoHyphens/>
            <w:spacing w:after="0"/>
            <w:ind w:left="-57" w:right="-57" w:firstLine="0"/>
            <w:jc w:val="center"/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</w:pPr>
        </w:p>
      </w:tc>
      <w:tc>
        <w:tcPr>
          <w:tcW w:w="283" w:type="dxa"/>
          <w:shd w:val="clear" w:color="auto" w:fill="auto"/>
          <w:vAlign w:val="center"/>
        </w:tcPr>
        <w:p w14:paraId="06B8ACC4" w14:textId="18A0419A" w:rsidR="00FD36B0" w:rsidRPr="00FD36B0" w:rsidRDefault="00FD36B0" w:rsidP="00FD36B0">
          <w:pPr>
            <w:tabs>
              <w:tab w:val="center" w:pos="4677"/>
              <w:tab w:val="right" w:pos="9355"/>
            </w:tabs>
            <w:suppressAutoHyphens/>
            <w:spacing w:after="0"/>
            <w:ind w:left="-57" w:right="-57" w:firstLine="0"/>
            <w:rPr>
              <w:rFonts w:ascii="Calibri" w:eastAsia="Calibri" w:hAnsi="Calibri" w:cs="Times New Roman"/>
              <w:bCs/>
              <w:color w:val="00000A"/>
              <w:sz w:val="16"/>
              <w:szCs w:val="16"/>
            </w:rPr>
          </w:pPr>
        </w:p>
      </w:tc>
      <w:tc>
        <w:tcPr>
          <w:tcW w:w="284" w:type="dxa"/>
          <w:shd w:val="clear" w:color="auto" w:fill="auto"/>
          <w:vAlign w:val="center"/>
        </w:tcPr>
        <w:p w14:paraId="75C8A036" w14:textId="2099D62C" w:rsidR="00FD36B0" w:rsidRPr="00D029FD" w:rsidRDefault="00FD36B0" w:rsidP="00FD36B0">
          <w:pPr>
            <w:tabs>
              <w:tab w:val="center" w:pos="4677"/>
              <w:tab w:val="right" w:pos="9355"/>
            </w:tabs>
            <w:suppressAutoHyphens/>
            <w:spacing w:after="0"/>
            <w:ind w:left="-57" w:right="-57" w:firstLine="0"/>
            <w:jc w:val="center"/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</w:pPr>
        </w:p>
      </w:tc>
      <w:tc>
        <w:tcPr>
          <w:tcW w:w="279" w:type="dxa"/>
          <w:shd w:val="clear" w:color="auto" w:fill="auto"/>
          <w:vAlign w:val="center"/>
        </w:tcPr>
        <w:p w14:paraId="2CB71C9F" w14:textId="58D93A2E" w:rsidR="00FD36B0" w:rsidRPr="00573A92" w:rsidRDefault="00FD36B0" w:rsidP="00FD36B0">
          <w:pPr>
            <w:tabs>
              <w:tab w:val="center" w:pos="4677"/>
              <w:tab w:val="right" w:pos="9355"/>
            </w:tabs>
            <w:suppressAutoHyphens/>
            <w:spacing w:after="0"/>
            <w:ind w:left="-57" w:right="-57" w:firstLine="0"/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</w:pPr>
        </w:p>
      </w:tc>
      <w:tc>
        <w:tcPr>
          <w:tcW w:w="236" w:type="dxa"/>
          <w:shd w:val="clear" w:color="auto" w:fill="auto"/>
          <w:vAlign w:val="center"/>
        </w:tcPr>
        <w:p w14:paraId="07D1D3E9" w14:textId="065C5F3F" w:rsidR="00FD36B0" w:rsidRPr="00573A92" w:rsidRDefault="00FD36B0" w:rsidP="00FD36B0">
          <w:pPr>
            <w:tabs>
              <w:tab w:val="center" w:pos="4677"/>
              <w:tab w:val="right" w:pos="9355"/>
            </w:tabs>
            <w:suppressAutoHyphens/>
            <w:spacing w:after="0"/>
            <w:ind w:left="-57" w:right="-57" w:firstLine="0"/>
            <w:jc w:val="center"/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</w:pPr>
        </w:p>
      </w:tc>
      <w:tc>
        <w:tcPr>
          <w:tcW w:w="1186" w:type="dxa"/>
          <w:vAlign w:val="center"/>
        </w:tcPr>
        <w:p w14:paraId="17BB4473" w14:textId="1DCAC10A" w:rsidR="00FD36B0" w:rsidRPr="00573A92" w:rsidRDefault="00FD36B0" w:rsidP="00FD36B0">
          <w:pPr>
            <w:tabs>
              <w:tab w:val="center" w:pos="4677"/>
              <w:tab w:val="right" w:pos="9355"/>
            </w:tabs>
            <w:suppressAutoHyphens/>
            <w:spacing w:after="0"/>
            <w:ind w:left="-57" w:right="-57" w:firstLine="0"/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</w:pPr>
        </w:p>
      </w:tc>
      <w:tc>
        <w:tcPr>
          <w:tcW w:w="1275" w:type="dxa"/>
          <w:shd w:val="clear" w:color="auto" w:fill="auto"/>
          <w:vAlign w:val="center"/>
        </w:tcPr>
        <w:p w14:paraId="063DA91A" w14:textId="0E58ED76" w:rsidR="00FD36B0" w:rsidRPr="00573A92" w:rsidRDefault="00FD36B0" w:rsidP="00FD36B0">
          <w:pPr>
            <w:tabs>
              <w:tab w:val="center" w:pos="4677"/>
              <w:tab w:val="right" w:pos="9355"/>
            </w:tabs>
            <w:suppressAutoHyphens/>
            <w:spacing w:after="0"/>
            <w:ind w:left="-57" w:right="-57" w:firstLine="0"/>
            <w:jc w:val="right"/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</w:pPr>
          <w:r w:rsidRPr="00D029FD">
            <w:rPr>
              <w:rFonts w:ascii="Calibri" w:eastAsia="Calibri" w:hAnsi="Calibri" w:cs="Times New Roman"/>
              <w:b/>
              <w:bCs/>
              <w:sz w:val="14"/>
              <w:szCs w:val="14"/>
              <w:lang w:val="uk-UA"/>
            </w:rPr>
            <w:t xml:space="preserve">Сторінка  </w:t>
          </w:r>
          <w:r w:rsidRPr="00D029FD">
            <w:rPr>
              <w:rFonts w:ascii="Calibri" w:eastAsia="Calibri" w:hAnsi="Calibri" w:cs="Times New Roman"/>
              <w:b/>
              <w:bCs/>
              <w:sz w:val="14"/>
              <w:szCs w:val="14"/>
              <w:lang w:val="uk-UA"/>
            </w:rPr>
            <w:fldChar w:fldCharType="begin"/>
          </w:r>
          <w:r w:rsidRPr="00D029FD">
            <w:rPr>
              <w:rFonts w:ascii="Calibri" w:eastAsia="Calibri" w:hAnsi="Calibri" w:cs="Times New Roman"/>
              <w:b/>
              <w:bCs/>
              <w:sz w:val="14"/>
              <w:szCs w:val="14"/>
              <w:lang w:val="uk-UA"/>
            </w:rPr>
            <w:instrText xml:space="preserve"> PAGE </w:instrText>
          </w:r>
          <w:r w:rsidRPr="00D029FD">
            <w:rPr>
              <w:rFonts w:ascii="Calibri" w:eastAsia="Calibri" w:hAnsi="Calibri" w:cs="Times New Roman"/>
              <w:b/>
              <w:bCs/>
              <w:sz w:val="14"/>
              <w:szCs w:val="14"/>
              <w:lang w:val="uk-UA"/>
            </w:rPr>
            <w:fldChar w:fldCharType="separate"/>
          </w:r>
          <w:r>
            <w:rPr>
              <w:rFonts w:ascii="Calibri" w:eastAsia="Calibri" w:hAnsi="Calibri" w:cs="Times New Roman"/>
              <w:b/>
              <w:bCs/>
              <w:sz w:val="14"/>
              <w:szCs w:val="14"/>
              <w:lang w:val="uk-UA"/>
            </w:rPr>
            <w:t>1</w:t>
          </w:r>
          <w:r w:rsidRPr="00D029FD">
            <w:rPr>
              <w:rFonts w:ascii="Calibri" w:eastAsia="Calibri" w:hAnsi="Calibri" w:cs="Times New Roman"/>
              <w:b/>
              <w:bCs/>
              <w:sz w:val="14"/>
              <w:szCs w:val="14"/>
              <w:lang w:val="uk-UA"/>
            </w:rPr>
            <w:fldChar w:fldCharType="end"/>
          </w:r>
        </w:p>
      </w:tc>
      <w:tc>
        <w:tcPr>
          <w:tcW w:w="710" w:type="dxa"/>
          <w:shd w:val="clear" w:color="auto" w:fill="auto"/>
          <w:vAlign w:val="center"/>
        </w:tcPr>
        <w:p w14:paraId="068CFC34" w14:textId="6BDDE7E2" w:rsidR="00FD36B0" w:rsidRPr="00D029FD" w:rsidRDefault="00FD36B0" w:rsidP="00FD36B0">
          <w:pPr>
            <w:tabs>
              <w:tab w:val="center" w:pos="4677"/>
              <w:tab w:val="right" w:pos="9355"/>
            </w:tabs>
            <w:suppressAutoHyphens/>
            <w:spacing w:after="0"/>
            <w:ind w:left="-57" w:right="-57" w:firstLine="0"/>
            <w:jc w:val="right"/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</w:pPr>
          <w:r w:rsidRPr="00D029FD">
            <w:rPr>
              <w:rFonts w:ascii="Calibri" w:eastAsia="Calibri" w:hAnsi="Calibri" w:cs="Times New Roman"/>
              <w:b/>
              <w:bCs/>
              <w:sz w:val="14"/>
              <w:szCs w:val="14"/>
              <w:lang w:val="uk-UA"/>
            </w:rPr>
            <w:t>Всього 5</w:t>
          </w:r>
        </w:p>
      </w:tc>
    </w:tr>
  </w:tbl>
  <w:p w14:paraId="1B7D4802" w14:textId="77777777" w:rsidR="00FD36B0" w:rsidRPr="00FD36B0" w:rsidRDefault="00FD36B0" w:rsidP="00FD36B0">
    <w:pPr>
      <w:pStyle w:val="a7"/>
      <w:ind w:left="0" w:firstLine="0"/>
      <w:rPr>
        <w:sz w:val="2"/>
        <w:szCs w:val="2"/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34D9" w14:textId="77777777" w:rsidR="00E25C03" w:rsidRDefault="00E25C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80D80" w14:textId="77777777" w:rsidR="00F75CB6" w:rsidRDefault="00F75CB6" w:rsidP="00111FAA">
      <w:pPr>
        <w:spacing w:after="0"/>
      </w:pPr>
      <w:r>
        <w:separator/>
      </w:r>
    </w:p>
  </w:footnote>
  <w:footnote w:type="continuationSeparator" w:id="0">
    <w:p w14:paraId="3D4DE036" w14:textId="77777777" w:rsidR="00F75CB6" w:rsidRDefault="00F75CB6" w:rsidP="00111F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4457" w14:textId="578512E7" w:rsidR="00BA6C39" w:rsidRDefault="00F75CB6">
    <w:pPr>
      <w:pStyle w:val="a5"/>
    </w:pPr>
    <w:r>
      <w:rPr>
        <w:noProof/>
      </w:rPr>
      <w:pict w14:anchorId="2732F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9901765" o:spid="_x0000_s1027" type="#_x0000_t75" alt="" style="position:absolute;left:0;text-align:left;margin-left:0;margin-top:0;width:519.5pt;height:519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лого прозрачный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A7BC" w14:textId="56A3648D" w:rsidR="006C1D6E" w:rsidRPr="00E776CE" w:rsidRDefault="00F75CB6" w:rsidP="00E776CE">
    <w:pPr>
      <w:pStyle w:val="a5"/>
      <w:ind w:right="-523"/>
      <w:jc w:val="right"/>
    </w:pPr>
    <w:r>
      <w:rPr>
        <w:noProof/>
      </w:rPr>
      <w:pict w14:anchorId="555551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9901766" o:spid="_x0000_s1026" type="#_x0000_t75" alt="" style="position:absolute;left:0;text-align:left;margin-left:0;margin-top:0;width:519.5pt;height:519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лого прозрачный" gain="19661f" blacklevel="22938f"/>
          <w10:wrap anchorx="margin" anchory="margin"/>
        </v:shape>
      </w:pict>
    </w:r>
    <w:r w:rsidR="00BA6C39" w:rsidRPr="00BA6C39">
      <w:rPr>
        <w:noProof/>
      </w:rPr>
      <w:drawing>
        <wp:inline distT="0" distB="0" distL="0" distR="0" wp14:anchorId="0A2A1A8F" wp14:editId="3661608A">
          <wp:extent cx="1541767" cy="360000"/>
          <wp:effectExtent l="0" t="0" r="0" b="0"/>
          <wp:docPr id="13" name="Рисунок 12">
            <a:extLst xmlns:a="http://schemas.openxmlformats.org/drawingml/2006/main">
              <a:ext uri="{FF2B5EF4-FFF2-40B4-BE49-F238E27FC236}">
                <a16:creationId xmlns:a16="http://schemas.microsoft.com/office/drawing/2014/main" id="{925C6F1F-5C3C-3246-96B5-5646053901F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Рисунок 12">
                    <a:extLst>
                      <a:ext uri="{FF2B5EF4-FFF2-40B4-BE49-F238E27FC236}">
                        <a16:creationId xmlns:a16="http://schemas.microsoft.com/office/drawing/2014/main" id="{925C6F1F-5C3C-3246-96B5-5646053901F9}"/>
                      </a:ext>
                    </a:extLst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-1"/>
                  <a:stretch/>
                </pic:blipFill>
                <pic:spPr bwMode="auto">
                  <a:xfrm>
                    <a:off x="0" y="0"/>
                    <a:ext cx="1541767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10490" w:type="dxa"/>
      <w:tblInd w:w="426" w:type="dxa"/>
      <w:tblBorders>
        <w:bottom w:val="single" w:sz="18" w:space="0" w:color="0070C0"/>
      </w:tblBorders>
      <w:tblLayout w:type="fixed"/>
      <w:tblLook w:val="04A0" w:firstRow="1" w:lastRow="0" w:firstColumn="1" w:lastColumn="0" w:noHBand="0" w:noVBand="1"/>
    </w:tblPr>
    <w:tblGrid>
      <w:gridCol w:w="345"/>
      <w:gridCol w:w="1556"/>
      <w:gridCol w:w="345"/>
      <w:gridCol w:w="2997"/>
      <w:gridCol w:w="346"/>
      <w:gridCol w:w="1384"/>
      <w:gridCol w:w="346"/>
      <w:gridCol w:w="1326"/>
      <w:gridCol w:w="346"/>
      <w:gridCol w:w="1499"/>
    </w:tblGrid>
    <w:tr w:rsidR="00573A92" w:rsidRPr="00573A92" w14:paraId="590B5DE3" w14:textId="77777777" w:rsidTr="00E776CE">
      <w:trPr>
        <w:trHeight w:val="182"/>
      </w:trPr>
      <w:tc>
        <w:tcPr>
          <w:tcW w:w="340" w:type="dxa"/>
          <w:shd w:val="clear" w:color="auto" w:fill="auto"/>
          <w:vAlign w:val="center"/>
        </w:tcPr>
        <w:p w14:paraId="4C6A660F" w14:textId="369E71E8" w:rsidR="00573A92" w:rsidRPr="00D029FD" w:rsidRDefault="00573A92" w:rsidP="00573A92">
          <w:pPr>
            <w:tabs>
              <w:tab w:val="center" w:pos="4677"/>
              <w:tab w:val="right" w:pos="9355"/>
            </w:tabs>
            <w:suppressAutoHyphens/>
            <w:spacing w:after="0"/>
            <w:ind w:left="-108" w:right="-108" w:firstLine="0"/>
            <w:jc w:val="center"/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</w:pPr>
          <w:r w:rsidRPr="00573A92">
            <w:rPr>
              <w:rFonts w:ascii="Calibri" w:eastAsia="Calibri" w:hAnsi="Calibri" w:cs="Times New Roman"/>
              <w:bCs/>
              <w:noProof/>
              <w:color w:val="00000A"/>
              <w:sz w:val="16"/>
              <w:szCs w:val="16"/>
              <w:lang w:val="uk-UA"/>
            </w:rPr>
            <w:drawing>
              <wp:inline distT="0" distB="0" distL="0" distR="0" wp14:anchorId="3376AF3E" wp14:editId="6D52261A">
                <wp:extent cx="158400" cy="196614"/>
                <wp:effectExtent l="0" t="0" r="0" b="0"/>
                <wp:docPr id="4" name="Рисунок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5C6F1F-5C3C-3246-96B5-5646053901F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Рисунок 12">
                          <a:extLst>
                            <a:ext uri="{FF2B5EF4-FFF2-40B4-BE49-F238E27FC236}">
                              <a16:creationId xmlns:a16="http://schemas.microsoft.com/office/drawing/2014/main" id="{925C6F1F-5C3C-3246-96B5-5646053901F9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t="-14201" r="-1" b="-9734"/>
                        <a:stretch/>
                      </pic:blipFill>
                      <pic:spPr bwMode="auto">
                        <a:xfrm>
                          <a:off x="0" y="0"/>
                          <a:ext cx="158400" cy="1966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1" w:type="dxa"/>
          <w:shd w:val="clear" w:color="auto" w:fill="auto"/>
          <w:vAlign w:val="center"/>
        </w:tcPr>
        <w:p w14:paraId="28DA3E25" w14:textId="7AA33562" w:rsidR="00573A92" w:rsidRPr="00D029FD" w:rsidRDefault="00573A92" w:rsidP="00573A92">
          <w:pPr>
            <w:tabs>
              <w:tab w:val="center" w:pos="4677"/>
              <w:tab w:val="right" w:pos="9355"/>
            </w:tabs>
            <w:suppressAutoHyphens/>
            <w:spacing w:after="0"/>
            <w:ind w:left="-108" w:right="-108" w:firstLine="0"/>
            <w:jc w:val="center"/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</w:pPr>
          <w:r w:rsidRPr="00573A92"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  <w:t>ТОВ "СЕРТИФІКАНТ"</w:t>
          </w:r>
        </w:p>
      </w:tc>
      <w:tc>
        <w:tcPr>
          <w:tcW w:w="340" w:type="dxa"/>
          <w:shd w:val="clear" w:color="auto" w:fill="auto"/>
          <w:vAlign w:val="center"/>
        </w:tcPr>
        <w:p w14:paraId="02FB745B" w14:textId="53B005FA" w:rsidR="00573A92" w:rsidRPr="00573A92" w:rsidRDefault="00573A92" w:rsidP="00573A92">
          <w:pPr>
            <w:tabs>
              <w:tab w:val="center" w:pos="4677"/>
              <w:tab w:val="right" w:pos="9355"/>
            </w:tabs>
            <w:suppressAutoHyphens/>
            <w:spacing w:after="0"/>
            <w:ind w:left="-108" w:right="-108" w:firstLine="0"/>
            <w:jc w:val="center"/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</w:pPr>
          <w:r w:rsidRPr="00573A92">
            <w:rPr>
              <w:rFonts w:ascii="Calibri" w:eastAsia="Calibri" w:hAnsi="Calibri" w:cs="Times New Roman"/>
              <w:bCs/>
              <w:noProof/>
              <w:color w:val="00000A"/>
              <w:sz w:val="16"/>
              <w:szCs w:val="16"/>
              <w:lang w:val="uk-UA"/>
            </w:rPr>
            <w:drawing>
              <wp:inline distT="0" distB="0" distL="0" distR="0" wp14:anchorId="77AB11B1" wp14:editId="58A92547">
                <wp:extent cx="129691" cy="180000"/>
                <wp:effectExtent l="0" t="0" r="0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Рисунок 11"/>
                        <pic:cNvPicPr/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-13109" t="-17465" r="-15635" b="-11307"/>
                        <a:stretch/>
                      </pic:blipFill>
                      <pic:spPr bwMode="auto">
                        <a:xfrm>
                          <a:off x="0" y="0"/>
                          <a:ext cx="129691" cy="1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8" w:type="dxa"/>
          <w:shd w:val="clear" w:color="auto" w:fill="auto"/>
          <w:vAlign w:val="center"/>
        </w:tcPr>
        <w:p w14:paraId="65883AF5" w14:textId="182FF212" w:rsidR="00573A92" w:rsidRPr="00E25C03" w:rsidRDefault="00573A92" w:rsidP="00573A92">
          <w:pPr>
            <w:tabs>
              <w:tab w:val="center" w:pos="4677"/>
              <w:tab w:val="right" w:pos="9355"/>
            </w:tabs>
            <w:suppressAutoHyphens/>
            <w:spacing w:after="0"/>
            <w:ind w:left="-108" w:right="-108" w:firstLine="0"/>
            <w:rPr>
              <w:rFonts w:ascii="Calibri" w:eastAsia="Calibri" w:hAnsi="Calibri" w:cs="Times New Roman"/>
              <w:bCs/>
              <w:color w:val="00000A"/>
              <w:sz w:val="16"/>
              <w:szCs w:val="16"/>
            </w:rPr>
          </w:pPr>
          <w:r w:rsidRPr="00573A92"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  <w:t>м. Черкаси, вул. Небесної Сотні 33, оф. 34</w:t>
          </w:r>
          <w:r w:rsidR="00E776CE" w:rsidRPr="00E25C03">
            <w:rPr>
              <w:rFonts w:ascii="Calibri" w:eastAsia="Calibri" w:hAnsi="Calibri" w:cs="Times New Roman"/>
              <w:bCs/>
              <w:color w:val="00000A"/>
              <w:sz w:val="16"/>
              <w:szCs w:val="16"/>
            </w:rPr>
            <w:t>/2</w:t>
          </w:r>
        </w:p>
      </w:tc>
      <w:tc>
        <w:tcPr>
          <w:tcW w:w="340" w:type="dxa"/>
          <w:shd w:val="clear" w:color="auto" w:fill="auto"/>
          <w:vAlign w:val="center"/>
        </w:tcPr>
        <w:p w14:paraId="578ECC1C" w14:textId="3CD7FEF2" w:rsidR="00573A92" w:rsidRPr="00D029FD" w:rsidRDefault="00573A92" w:rsidP="00E776CE">
          <w:pPr>
            <w:tabs>
              <w:tab w:val="center" w:pos="4677"/>
              <w:tab w:val="right" w:pos="9355"/>
            </w:tabs>
            <w:suppressAutoHyphens/>
            <w:spacing w:after="0"/>
            <w:ind w:left="-108" w:right="-108" w:firstLine="0"/>
            <w:jc w:val="center"/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</w:pPr>
          <w:r w:rsidRPr="00573A92">
            <w:rPr>
              <w:rFonts w:ascii="Calibri" w:eastAsia="Calibri" w:hAnsi="Calibri" w:cs="Times New Roman"/>
              <w:bCs/>
              <w:noProof/>
              <w:color w:val="00000A"/>
              <w:sz w:val="16"/>
              <w:szCs w:val="16"/>
              <w:lang w:val="uk-UA"/>
            </w:rPr>
            <w:drawing>
              <wp:inline distT="0" distB="0" distL="0" distR="0" wp14:anchorId="455C670D" wp14:editId="52F4DBDC">
                <wp:extent cx="157143" cy="180000"/>
                <wp:effectExtent l="0" t="0" r="0" b="0"/>
                <wp:docPr id="7" name="Изображение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57143" cy="1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" w:type="dxa"/>
          <w:shd w:val="clear" w:color="auto" w:fill="auto"/>
          <w:vAlign w:val="center"/>
        </w:tcPr>
        <w:p w14:paraId="37F8F9DC" w14:textId="35150C18" w:rsidR="00573A92" w:rsidRPr="00573A92" w:rsidRDefault="00573A92" w:rsidP="00573A92">
          <w:pPr>
            <w:tabs>
              <w:tab w:val="center" w:pos="4677"/>
              <w:tab w:val="right" w:pos="9355"/>
            </w:tabs>
            <w:suppressAutoHyphens/>
            <w:spacing w:after="0"/>
            <w:ind w:left="-108" w:right="-108" w:firstLine="0"/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</w:pPr>
          <w:r w:rsidRPr="00573A92"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  <w:t>+38 (093) 170-6666</w:t>
          </w:r>
        </w:p>
      </w:tc>
      <w:tc>
        <w:tcPr>
          <w:tcW w:w="340" w:type="dxa"/>
          <w:shd w:val="clear" w:color="auto" w:fill="auto"/>
          <w:vAlign w:val="center"/>
        </w:tcPr>
        <w:p w14:paraId="659646AF" w14:textId="57F8A28A" w:rsidR="00573A92" w:rsidRPr="00573A92" w:rsidRDefault="00573A92" w:rsidP="00E776CE">
          <w:pPr>
            <w:tabs>
              <w:tab w:val="center" w:pos="4677"/>
              <w:tab w:val="right" w:pos="9355"/>
            </w:tabs>
            <w:suppressAutoHyphens/>
            <w:spacing w:after="0"/>
            <w:ind w:left="-108" w:right="-108" w:firstLine="0"/>
            <w:jc w:val="center"/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</w:pPr>
          <w:r w:rsidRPr="00573A92">
            <w:rPr>
              <w:rFonts w:ascii="Calibri" w:eastAsia="Calibri" w:hAnsi="Calibri" w:cs="Times New Roman"/>
              <w:bCs/>
              <w:noProof/>
              <w:color w:val="00000A"/>
              <w:sz w:val="16"/>
              <w:szCs w:val="16"/>
              <w:lang w:val="uk-UA"/>
            </w:rPr>
            <w:drawing>
              <wp:inline distT="0" distB="0" distL="0" distR="0" wp14:anchorId="791E1A06" wp14:editId="2A9E6D79">
                <wp:extent cx="180000" cy="180000"/>
                <wp:effectExtent l="0" t="0" r="0" b="0"/>
                <wp:docPr id="12" name="Рисунок 12" descr="Ча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Рисунок 12" descr="Чат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" w:type="dxa"/>
          <w:vAlign w:val="center"/>
        </w:tcPr>
        <w:p w14:paraId="7E5258C4" w14:textId="756C127E" w:rsidR="00573A92" w:rsidRPr="00573A92" w:rsidRDefault="00573A92" w:rsidP="00573A92">
          <w:pPr>
            <w:tabs>
              <w:tab w:val="center" w:pos="4677"/>
              <w:tab w:val="right" w:pos="9355"/>
            </w:tabs>
            <w:suppressAutoHyphens/>
            <w:spacing w:after="0"/>
            <w:ind w:left="-108" w:right="-108" w:firstLine="0"/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</w:pPr>
          <w:r w:rsidRPr="00573A92"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  <w:t>+38 (067) 977-9001</w:t>
          </w:r>
        </w:p>
      </w:tc>
      <w:tc>
        <w:tcPr>
          <w:tcW w:w="340" w:type="dxa"/>
          <w:shd w:val="clear" w:color="auto" w:fill="auto"/>
          <w:vAlign w:val="center"/>
        </w:tcPr>
        <w:p w14:paraId="6CFEF0E1" w14:textId="77D43833" w:rsidR="00573A92" w:rsidRPr="00573A92" w:rsidRDefault="00573A92" w:rsidP="00E776CE">
          <w:pPr>
            <w:tabs>
              <w:tab w:val="center" w:pos="4677"/>
              <w:tab w:val="right" w:pos="9355"/>
            </w:tabs>
            <w:suppressAutoHyphens/>
            <w:spacing w:after="0"/>
            <w:ind w:left="-108" w:right="-108" w:firstLine="0"/>
            <w:jc w:val="center"/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</w:pPr>
          <w:r w:rsidRPr="00573A92">
            <w:rPr>
              <w:rFonts w:ascii="Calibri" w:eastAsia="Calibri" w:hAnsi="Calibri" w:cs="Times New Roman"/>
              <w:bCs/>
              <w:noProof/>
              <w:color w:val="00000A"/>
              <w:sz w:val="16"/>
              <w:szCs w:val="16"/>
              <w:lang w:val="uk-UA"/>
            </w:rPr>
            <w:drawing>
              <wp:inline distT="0" distB="0" distL="0" distR="0" wp14:anchorId="237CE2F5" wp14:editId="091B902C">
                <wp:extent cx="154428" cy="144780"/>
                <wp:effectExtent l="0" t="0" r="0" b="0"/>
                <wp:docPr id="8" name="Изображение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54428" cy="1447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4" w:type="dxa"/>
          <w:shd w:val="clear" w:color="auto" w:fill="auto"/>
          <w:vAlign w:val="center"/>
        </w:tcPr>
        <w:p w14:paraId="1C3930A1" w14:textId="68B973A8" w:rsidR="00573A92" w:rsidRPr="00D029FD" w:rsidRDefault="00573A92" w:rsidP="00573A92">
          <w:pPr>
            <w:tabs>
              <w:tab w:val="center" w:pos="4677"/>
              <w:tab w:val="right" w:pos="9355"/>
            </w:tabs>
            <w:suppressAutoHyphens/>
            <w:spacing w:after="0"/>
            <w:ind w:left="-108" w:right="-108" w:firstLine="0"/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</w:pPr>
          <w:r w:rsidRPr="00573A92"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  <w:t>o</w:t>
          </w:r>
          <w:proofErr w:type="spellStart"/>
          <w:r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en-US"/>
            </w:rPr>
            <w:t>ffice</w:t>
          </w:r>
          <w:proofErr w:type="spellEnd"/>
          <w:r w:rsidRPr="00573A92">
            <w:rPr>
              <w:rFonts w:ascii="Calibri" w:eastAsia="Calibri" w:hAnsi="Calibri" w:cs="Times New Roman"/>
              <w:bCs/>
              <w:color w:val="00000A"/>
              <w:sz w:val="16"/>
              <w:szCs w:val="16"/>
              <w:lang w:val="uk-UA"/>
            </w:rPr>
            <w:t>@certificant.org</w:t>
          </w:r>
        </w:p>
      </w:tc>
    </w:tr>
  </w:tbl>
  <w:p w14:paraId="42635A3A" w14:textId="78893ABC" w:rsidR="006C1D6E" w:rsidRDefault="006C1D6E" w:rsidP="00D029FD">
    <w:pPr>
      <w:pStyle w:val="a5"/>
      <w:ind w:left="0" w:right="-381" w:firstLine="0"/>
      <w:rPr>
        <w:sz w:val="2"/>
        <w:szCs w:val="2"/>
      </w:rPr>
    </w:pPr>
  </w:p>
  <w:p w14:paraId="439F2C11" w14:textId="77777777" w:rsidR="006C1D6E" w:rsidRDefault="006C1D6E" w:rsidP="00D029FD">
    <w:pPr>
      <w:pStyle w:val="a5"/>
      <w:ind w:left="0" w:right="-381" w:firstLine="0"/>
      <w:rPr>
        <w:sz w:val="2"/>
        <w:szCs w:val="2"/>
      </w:rPr>
    </w:pPr>
  </w:p>
  <w:p w14:paraId="0562013E" w14:textId="1BD65502" w:rsidR="00D029FD" w:rsidRDefault="00D029FD" w:rsidP="00D029FD">
    <w:pPr>
      <w:pStyle w:val="a5"/>
      <w:ind w:left="0" w:right="-381" w:firstLine="0"/>
      <w:rPr>
        <w:sz w:val="2"/>
        <w:szCs w:val="2"/>
      </w:rPr>
    </w:pPr>
  </w:p>
  <w:p w14:paraId="0887EB06" w14:textId="77777777" w:rsidR="00D029FD" w:rsidRPr="00D029FD" w:rsidRDefault="00D029FD" w:rsidP="00D029FD">
    <w:pPr>
      <w:pStyle w:val="a5"/>
      <w:ind w:left="0" w:right="-381"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40AE" w14:textId="51CDB0DA" w:rsidR="00BA6C39" w:rsidRDefault="00F75CB6">
    <w:pPr>
      <w:pStyle w:val="a5"/>
    </w:pPr>
    <w:r>
      <w:rPr>
        <w:noProof/>
      </w:rPr>
      <w:pict w14:anchorId="5B067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9901764" o:spid="_x0000_s1025" type="#_x0000_t75" alt="" style="position:absolute;left:0;text-align:left;margin-left:0;margin-top:0;width:519.5pt;height:519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лого прозрачный" gain="19661f" blacklevel="22938f"/>
          <w10:wrap anchorx="margin" anchory="margin"/>
        </v:shape>
      </w:pict>
    </w:r>
    <w:r w:rsidR="007A3CC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17D89203" wp14:editId="055C050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508000000"/>
              <wp:effectExtent l="0" t="0" r="0" b="0"/>
              <wp:wrapNone/>
              <wp:docPr id="24" name="PowerPlusWaterMarkObject4177140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0" cy="5080000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1CF96" w14:textId="77777777" w:rsidR="007A3CC8" w:rsidRDefault="007A3CC8" w:rsidP="007A3CC8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A6A6A6" w:themeColor="background1" w:themeShade="A6"/>
                              <w:sz w:val="48"/>
                              <w:szCs w:val="48"/>
                              <w:lang w:val="en-US"/>
                              <w14:textFill>
                                <w14:solidFill>
                                  <w14:schemeClr w14:val="bg1">
                                    <w14:alpha w14:val="10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A6A6A6" w:themeColor="background1" w:themeShade="A6"/>
                              <w:sz w:val="48"/>
                              <w:szCs w:val="48"/>
                              <w:lang w:val="en-US"/>
                              <w14:textFill>
                                <w14:solidFill>
                                  <w14:schemeClr w14:val="bg1">
                                    <w14:alpha w14:val="10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  <w:t>CERTIFICANT.ORG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89203" id="_x0000_t202" coordsize="21600,21600" o:spt="202" path="m,l,21600r21600,l21600,xe">
              <v:stroke joinstyle="miter"/>
              <v:path gradientshapeok="t" o:connecttype="rect"/>
            </v:shapetype>
            <v:shape id="PowerPlusWaterMarkObject417714081" o:spid="_x0000_s1026" type="#_x0000_t202" style="position:absolute;left:0;text-align:left;margin-left:0;margin-top:0;width:0;height:40000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XvkGEwIAAP4DAAAOAAAAZHJzL2Uyb0RvYy54bWysU8Fu2zAMvQ/YPwi6r3aCdM2MOEXWbru0&#13;&#10;a4BmyFmR5NitJWqUEjt/P0p2smK7DfNBsGjy8T3yeXHbm5YdNfoGbMknVzln2kpQjd2X/Mfm64c5&#13;&#10;Zz4Iq0QLVpf8pD2/Xb5/t+hcoadQQ6s0MgKxvuhcyesQXJFlXtbaCH8FTlv6WAEaEeiK+0yh6Ajd&#13;&#10;tNk0zz9mHaByCFJ7T9H74SNfJvyq0jI8VZXXgbUlJ24hnZjOXTyz5UIUexSubuRIQ/wDCyMaS00v&#13;&#10;UPciCHbA5i8o00gED1W4kmAyqKpG6qSB1EzyP9Q818LppIWG491lTP7/wcrvxzWyRpV8OuPMCkM7&#13;&#10;WkOncd0e/FYEjY8CX592LzTJ2eTmZjLL55M4tc75goqfHZWH/jP0tP00Ae8eQL56ZuGuFnavV4jQ&#13;&#10;1VooYj2hFmM4aducHPVL0Y3uwxfV0IISfPYGf2jmY6dd9wiKSsQhQOrWV2gYQiybf8rjk8I0WEaM&#13;&#10;aOOny5apAZNDUFL0Op+n/OSBTBQRKW7QoQ/fNBgWX0qOJDxBiuODDyScUs8pdIk0I7OBY+h3/Tib&#13;&#10;HagTEe7IWiX3Pw8CNYk/mDsgJ5LiCsFsybsrTJLPnTf9VqAbeweivG7P1koEksfUuCihXgjItOTY&#13;&#10;o2jZdZI/UByTR7IDaqy1sKLRVU1SEskPPEclZLIkcPwhoovf3lPW7992+QsAAP//AwBQSwMEFAAG&#13;&#10;AAgAAAAhAAEjBtLcAAAACQEAAA8AAABkcnMvZG93bnJldi54bWxMT01PwkAQvZvwHzZj4sXIFhMN&#13;&#10;Kd0SwXCSi8CB49Ad2sbubOluofrrHbzIHF5m8jLvI5sPrlFn6kLt2cBknIAiLrytuTSw266epqBC&#13;&#10;RLbYeCYD3xRgno/uMkytv/AnnTexVCLCIUUDVYxtqnUoKnIYxr4lFu7oO4dRzq7UtsOLiLtGPyfJ&#13;&#10;q3ZYszhU2NKyouJr0zsD5XF/6k+P6+XHajcU5NeLn5d6YczD/fA+E3ibgYo0xP8PuHaQ/JBLsIPv&#13;&#10;2QbVGJA28Q+Fk/1gYJpcB3Se6dsG+S8AAAD//wMAUEsBAi0AFAAGAAgAAAAhALaDOJL+AAAA4QEA&#13;&#10;ABMAAAAAAAAAAAAAAAAAAAAAAFtDb250ZW50X1R5cGVzXS54bWxQSwECLQAUAAYACAAAACEAOP0h&#13;&#10;/9YAAACUAQAACwAAAAAAAAAAAAAAAAAvAQAAX3JlbHMvLnJlbHNQSwECLQAUAAYACAAAACEAbV75&#13;&#10;BhMCAAD+AwAADgAAAAAAAAAAAAAAAAAuAgAAZHJzL2Uyb0RvYy54bWxQSwECLQAUAAYACAAAACEA&#13;&#10;ASMG0twAAAAJAQAADwAAAAAAAAAAAAAAAABtBAAAZHJzL2Rvd25yZXYueG1sUEsFBgAAAAAEAAQA&#13;&#10;8wAAAHYFAAAAAA==&#13;&#10;" o:allowincell="f" filled="f" stroked="f">
              <v:stroke joinstyle="round"/>
              <o:lock v:ext="edit" shapetype="t"/>
              <v:textbox>
                <w:txbxContent>
                  <w:p w14:paraId="6011CF96" w14:textId="77777777" w:rsidR="007A3CC8" w:rsidRDefault="007A3CC8" w:rsidP="007A3CC8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A6A6A6" w:themeColor="background1" w:themeShade="A6"/>
                        <w:sz w:val="48"/>
                        <w:szCs w:val="48"/>
                        <w:lang w:val="en-US"/>
                        <w14:textFill>
                          <w14:solidFill>
                            <w14:schemeClr w14:val="bg1">
                              <w14:alpha w14:val="100000"/>
                              <w14:lumMod w14:val="6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A6A6A6" w:themeColor="background1" w:themeShade="A6"/>
                        <w:sz w:val="48"/>
                        <w:szCs w:val="48"/>
                        <w:lang w:val="en-US"/>
                        <w14:textFill>
                          <w14:solidFill>
                            <w14:schemeClr w14:val="bg1">
                              <w14:alpha w14:val="100000"/>
                              <w14:lumMod w14:val="65000"/>
                            </w14:schemeClr>
                          </w14:solidFill>
                        </w14:textFill>
                      </w:rPr>
                      <w:t>CERTIFICANT.ORG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44F2"/>
    <w:multiLevelType w:val="hybridMultilevel"/>
    <w:tmpl w:val="E1F65C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E3FEF"/>
    <w:multiLevelType w:val="hybridMultilevel"/>
    <w:tmpl w:val="E1F65C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414B4"/>
    <w:multiLevelType w:val="hybridMultilevel"/>
    <w:tmpl w:val="037E35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93FD2"/>
    <w:multiLevelType w:val="hybridMultilevel"/>
    <w:tmpl w:val="B75CDF36"/>
    <w:lvl w:ilvl="0" w:tplc="AFEA2E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6A"/>
    <w:rsid w:val="00021329"/>
    <w:rsid w:val="00047E93"/>
    <w:rsid w:val="0009178C"/>
    <w:rsid w:val="00096742"/>
    <w:rsid w:val="000C61CC"/>
    <w:rsid w:val="00100C40"/>
    <w:rsid w:val="001041CA"/>
    <w:rsid w:val="00111FAA"/>
    <w:rsid w:val="00130F76"/>
    <w:rsid w:val="001363CD"/>
    <w:rsid w:val="001A130A"/>
    <w:rsid w:val="001B5792"/>
    <w:rsid w:val="001C3D53"/>
    <w:rsid w:val="00207D32"/>
    <w:rsid w:val="002834AE"/>
    <w:rsid w:val="002E7BAA"/>
    <w:rsid w:val="00373E80"/>
    <w:rsid w:val="003755F1"/>
    <w:rsid w:val="003A7DD2"/>
    <w:rsid w:val="004234A7"/>
    <w:rsid w:val="00441B58"/>
    <w:rsid w:val="00484FFA"/>
    <w:rsid w:val="004909D7"/>
    <w:rsid w:val="004C5CDB"/>
    <w:rsid w:val="004E05FE"/>
    <w:rsid w:val="004F72B7"/>
    <w:rsid w:val="00553357"/>
    <w:rsid w:val="00571030"/>
    <w:rsid w:val="00573A92"/>
    <w:rsid w:val="005E4816"/>
    <w:rsid w:val="005F3F8D"/>
    <w:rsid w:val="005F5E03"/>
    <w:rsid w:val="00622078"/>
    <w:rsid w:val="00656BEC"/>
    <w:rsid w:val="006C1D6E"/>
    <w:rsid w:val="006D12A0"/>
    <w:rsid w:val="006F2322"/>
    <w:rsid w:val="006F4FC2"/>
    <w:rsid w:val="007267E9"/>
    <w:rsid w:val="00741578"/>
    <w:rsid w:val="007A3CC8"/>
    <w:rsid w:val="007D6648"/>
    <w:rsid w:val="007D67D8"/>
    <w:rsid w:val="007E0ADA"/>
    <w:rsid w:val="00814612"/>
    <w:rsid w:val="008A6712"/>
    <w:rsid w:val="008D2BB2"/>
    <w:rsid w:val="008E370B"/>
    <w:rsid w:val="00902048"/>
    <w:rsid w:val="009451A7"/>
    <w:rsid w:val="00986201"/>
    <w:rsid w:val="009A4DBB"/>
    <w:rsid w:val="009B19A6"/>
    <w:rsid w:val="009F1D10"/>
    <w:rsid w:val="00A0001B"/>
    <w:rsid w:val="00A90485"/>
    <w:rsid w:val="00AA2ACF"/>
    <w:rsid w:val="00AE4534"/>
    <w:rsid w:val="00AF76C4"/>
    <w:rsid w:val="00B26D35"/>
    <w:rsid w:val="00B50508"/>
    <w:rsid w:val="00B96C84"/>
    <w:rsid w:val="00BA6C39"/>
    <w:rsid w:val="00BD734F"/>
    <w:rsid w:val="00BF7170"/>
    <w:rsid w:val="00C021C6"/>
    <w:rsid w:val="00C12351"/>
    <w:rsid w:val="00C42750"/>
    <w:rsid w:val="00CA6670"/>
    <w:rsid w:val="00D029FD"/>
    <w:rsid w:val="00D7175D"/>
    <w:rsid w:val="00E25C03"/>
    <w:rsid w:val="00E45393"/>
    <w:rsid w:val="00E776CE"/>
    <w:rsid w:val="00E97E76"/>
    <w:rsid w:val="00EC3CA5"/>
    <w:rsid w:val="00EE116A"/>
    <w:rsid w:val="00F408B4"/>
    <w:rsid w:val="00F75CB6"/>
    <w:rsid w:val="00F7636E"/>
    <w:rsid w:val="00F81535"/>
    <w:rsid w:val="00F94F0F"/>
    <w:rsid w:val="00FA2094"/>
    <w:rsid w:val="00FA382D"/>
    <w:rsid w:val="00FA7B23"/>
    <w:rsid w:val="00FD36B0"/>
    <w:rsid w:val="00F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BBA0B"/>
  <w15:docId w15:val="{5AF864C1-57D6-6349-AF33-D74FC009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0"/>
        <w:ind w:left="170" w:right="57" w:hanging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D1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1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13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11FAA"/>
    <w:pPr>
      <w:tabs>
        <w:tab w:val="center" w:pos="4513"/>
        <w:tab w:val="right" w:pos="9026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11FAA"/>
  </w:style>
  <w:style w:type="paragraph" w:styleId="a7">
    <w:name w:val="footer"/>
    <w:basedOn w:val="a"/>
    <w:link w:val="a8"/>
    <w:uiPriority w:val="99"/>
    <w:unhideWhenUsed/>
    <w:rsid w:val="00111FAA"/>
    <w:pPr>
      <w:tabs>
        <w:tab w:val="center" w:pos="4513"/>
        <w:tab w:val="right" w:pos="9026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11FAA"/>
  </w:style>
  <w:style w:type="character" w:styleId="a9">
    <w:name w:val="page number"/>
    <w:basedOn w:val="a0"/>
    <w:uiPriority w:val="99"/>
    <w:semiHidden/>
    <w:unhideWhenUsed/>
    <w:rsid w:val="00111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tiff"/><Relationship Id="rId3" Type="http://schemas.openxmlformats.org/officeDocument/2006/relationships/image" Target="media/image3.pn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tiff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1B20C6-A1DD-984C-9FCE-38A0C405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</dc:creator>
  <cp:keywords/>
  <dc:description/>
  <cp:lastModifiedBy>Віталій Бєлоусов</cp:lastModifiedBy>
  <cp:revision>17</cp:revision>
  <cp:lastPrinted>2021-10-23T05:39:00Z</cp:lastPrinted>
  <dcterms:created xsi:type="dcterms:W3CDTF">2021-10-15T10:51:00Z</dcterms:created>
  <dcterms:modified xsi:type="dcterms:W3CDTF">2021-10-23T05:40:00Z</dcterms:modified>
</cp:coreProperties>
</file>